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5" w:rsidRPr="008F56D1" w:rsidRDefault="00DA6515" w:rsidP="00DA6515">
      <w:pPr>
        <w:pStyle w:val="Nzev"/>
        <w:rPr>
          <w:sz w:val="32"/>
          <w:szCs w:val="32"/>
          <w:u w:val="single"/>
        </w:rPr>
      </w:pPr>
      <w:r w:rsidRPr="008F56D1">
        <w:rPr>
          <w:sz w:val="32"/>
          <w:szCs w:val="32"/>
          <w:u w:val="single"/>
        </w:rPr>
        <w:t>Zpráva o činnosti Místní lidové knihovny</w:t>
      </w:r>
    </w:p>
    <w:p w:rsidR="00DA6515" w:rsidRPr="008F56D1" w:rsidRDefault="00DA6515" w:rsidP="00DA6515">
      <w:pPr>
        <w:jc w:val="center"/>
        <w:rPr>
          <w:b/>
          <w:bCs/>
          <w:sz w:val="32"/>
          <w:szCs w:val="32"/>
          <w:u w:val="single"/>
        </w:rPr>
      </w:pPr>
      <w:r w:rsidRPr="008F56D1">
        <w:rPr>
          <w:b/>
          <w:bCs/>
          <w:sz w:val="32"/>
          <w:szCs w:val="32"/>
          <w:u w:val="single"/>
        </w:rPr>
        <w:t>v Kostomlatech pod Milešovkou</w:t>
      </w:r>
    </w:p>
    <w:p w:rsidR="00DA6515" w:rsidRPr="008F56D1" w:rsidRDefault="00DA6515" w:rsidP="00DA6515">
      <w:pPr>
        <w:jc w:val="center"/>
        <w:rPr>
          <w:b/>
          <w:bCs/>
          <w:sz w:val="32"/>
          <w:szCs w:val="32"/>
          <w:u w:val="single"/>
        </w:rPr>
      </w:pPr>
      <w:r w:rsidRPr="008F56D1">
        <w:rPr>
          <w:b/>
          <w:bCs/>
          <w:sz w:val="32"/>
          <w:szCs w:val="32"/>
          <w:u w:val="single"/>
        </w:rPr>
        <w:t>za rok 20</w:t>
      </w:r>
      <w:r w:rsidR="00FD0DDA">
        <w:rPr>
          <w:b/>
          <w:bCs/>
          <w:sz w:val="32"/>
          <w:szCs w:val="32"/>
          <w:u w:val="single"/>
        </w:rPr>
        <w:t>1</w:t>
      </w:r>
      <w:r w:rsidR="00365AC6">
        <w:rPr>
          <w:b/>
          <w:bCs/>
          <w:sz w:val="32"/>
          <w:szCs w:val="32"/>
          <w:u w:val="single"/>
        </w:rPr>
        <w:t>4</w:t>
      </w:r>
    </w:p>
    <w:p w:rsidR="00DA6515" w:rsidRDefault="00DA6515" w:rsidP="00DA6515">
      <w:pPr>
        <w:jc w:val="center"/>
        <w:rPr>
          <w:b/>
          <w:bCs/>
          <w:sz w:val="32"/>
          <w:szCs w:val="20"/>
          <w:u w:val="single"/>
        </w:rPr>
      </w:pPr>
    </w:p>
    <w:p w:rsidR="0083600C" w:rsidRDefault="00DA6515" w:rsidP="0083600C">
      <w:pPr>
        <w:rPr>
          <w:szCs w:val="20"/>
        </w:rPr>
      </w:pPr>
      <w:r>
        <w:tab/>
      </w:r>
      <w:r w:rsidR="0083600C">
        <w:tab/>
      </w:r>
      <w:r w:rsidR="0083600C">
        <w:tab/>
      </w:r>
      <w:r w:rsidR="0083600C">
        <w:tab/>
      </w:r>
      <w:r w:rsidR="0083600C">
        <w:tab/>
      </w:r>
      <w:r w:rsidR="0083600C">
        <w:tab/>
      </w:r>
      <w:r w:rsidR="0083600C">
        <w:tab/>
      </w:r>
      <w:r w:rsidR="0083600C">
        <w:tab/>
      </w:r>
      <w:r w:rsidR="0083600C">
        <w:rPr>
          <w:u w:val="single"/>
        </w:rPr>
        <w:t>rok 20</w:t>
      </w:r>
      <w:r w:rsidR="009F2BAE">
        <w:rPr>
          <w:u w:val="single"/>
        </w:rPr>
        <w:t>1</w:t>
      </w:r>
      <w:r w:rsidR="004972CA">
        <w:rPr>
          <w:u w:val="single"/>
        </w:rPr>
        <w:t>3</w:t>
      </w:r>
      <w:r w:rsidR="0083600C">
        <w:tab/>
      </w:r>
      <w:r w:rsidR="0083600C">
        <w:tab/>
      </w:r>
      <w:r w:rsidR="0083600C">
        <w:rPr>
          <w:u w:val="single"/>
        </w:rPr>
        <w:t>rok 201</w:t>
      </w:r>
      <w:r w:rsidR="004972CA">
        <w:rPr>
          <w:u w:val="single"/>
        </w:rPr>
        <w:t>4</w:t>
      </w:r>
    </w:p>
    <w:p w:rsidR="0083600C" w:rsidRDefault="0083600C" w:rsidP="0083600C">
      <w:pPr>
        <w:ind w:firstLine="708"/>
        <w:rPr>
          <w:b/>
          <w:bCs/>
          <w:szCs w:val="20"/>
          <w:u w:val="single"/>
        </w:rPr>
      </w:pPr>
      <w:r>
        <w:rPr>
          <w:b/>
          <w:bCs/>
          <w:u w:val="single"/>
        </w:rPr>
        <w:t>Uživatelé knihovny:</w:t>
      </w:r>
    </w:p>
    <w:p w:rsidR="0083600C" w:rsidRDefault="0083600C" w:rsidP="0083600C">
      <w:pPr>
        <w:ind w:firstLine="708"/>
      </w:pPr>
      <w:r>
        <w:t>registrovaní uživatelé</w:t>
      </w:r>
      <w:r>
        <w:tab/>
      </w:r>
      <w:r>
        <w:tab/>
      </w:r>
      <w:r>
        <w:tab/>
      </w:r>
      <w:r>
        <w:tab/>
        <w:t xml:space="preserve">      </w:t>
      </w:r>
      <w:r>
        <w:tab/>
        <w:t xml:space="preserve">      </w:t>
      </w:r>
      <w:r w:rsidR="004972CA">
        <w:t>237</w:t>
      </w:r>
      <w:r>
        <w:tab/>
      </w:r>
      <w:r>
        <w:tab/>
        <w:t xml:space="preserve">      2</w:t>
      </w:r>
      <w:r w:rsidR="004972CA">
        <w:t>53</w:t>
      </w:r>
    </w:p>
    <w:p w:rsidR="0083600C" w:rsidRDefault="0083600C" w:rsidP="0083600C">
      <w:pPr>
        <w:ind w:firstLine="708"/>
      </w:pPr>
      <w:r>
        <w:t>- z toho do 15 let</w:t>
      </w:r>
      <w:r>
        <w:tab/>
      </w:r>
      <w:r>
        <w:tab/>
      </w:r>
      <w:r>
        <w:tab/>
      </w:r>
      <w:r>
        <w:tab/>
        <w:t xml:space="preserve">                    </w:t>
      </w:r>
      <w:r w:rsidR="004972CA">
        <w:t>87</w:t>
      </w:r>
      <w:r>
        <w:tab/>
      </w:r>
      <w:r>
        <w:tab/>
        <w:t xml:space="preserve">        </w:t>
      </w:r>
      <w:r w:rsidR="004972CA">
        <w:t>99</w:t>
      </w:r>
    </w:p>
    <w:p w:rsidR="0083600C" w:rsidRDefault="0083600C" w:rsidP="0083600C">
      <w:pPr>
        <w:ind w:firstLine="708"/>
      </w:pPr>
    </w:p>
    <w:p w:rsidR="0083600C" w:rsidRDefault="0083600C" w:rsidP="0083600C">
      <w:r>
        <w:rPr>
          <w:bCs/>
        </w:rPr>
        <w:tab/>
        <w:t xml:space="preserve">návštěvníci </w:t>
      </w:r>
      <w:r w:rsidRPr="00424ACB">
        <w:rPr>
          <w:bCs/>
        </w:rPr>
        <w:t>celkem</w:t>
      </w:r>
      <w:r>
        <w:tab/>
      </w:r>
      <w:r>
        <w:tab/>
      </w:r>
      <w:r>
        <w:tab/>
      </w:r>
      <w:r>
        <w:tab/>
      </w:r>
      <w:r>
        <w:tab/>
        <w:t xml:space="preserve">    </w:t>
      </w:r>
      <w:r w:rsidR="004972CA">
        <w:t>4907</w:t>
      </w:r>
      <w:r>
        <w:t xml:space="preserve">   </w:t>
      </w:r>
      <w:r>
        <w:tab/>
        <w:t xml:space="preserve"> </w:t>
      </w:r>
      <w:r>
        <w:tab/>
        <w:t xml:space="preserve">    </w:t>
      </w:r>
      <w:r w:rsidR="008C3878">
        <w:t>4</w:t>
      </w:r>
      <w:r w:rsidR="004972CA">
        <w:t>576</w:t>
      </w:r>
    </w:p>
    <w:p w:rsidR="0083600C" w:rsidRDefault="0083600C" w:rsidP="0083600C">
      <w:pPr>
        <w:ind w:firstLine="708"/>
        <w:rPr>
          <w:szCs w:val="20"/>
        </w:rPr>
      </w:pPr>
      <w:r>
        <w:t xml:space="preserve">- fyzické návštěvy  </w:t>
      </w:r>
      <w:r>
        <w:tab/>
      </w:r>
      <w:r>
        <w:tab/>
      </w:r>
      <w:r>
        <w:tab/>
      </w:r>
      <w:r>
        <w:tab/>
      </w:r>
      <w:r>
        <w:tab/>
        <w:t xml:space="preserve">    </w:t>
      </w:r>
      <w:r w:rsidR="004972CA">
        <w:t>4422</w:t>
      </w:r>
      <w:r>
        <w:tab/>
      </w:r>
      <w:r>
        <w:tab/>
        <w:t xml:space="preserve">    </w:t>
      </w:r>
      <w:r w:rsidR="00BF4E9A">
        <w:t>4</w:t>
      </w:r>
      <w:r w:rsidR="004972CA">
        <w:t>23</w:t>
      </w:r>
      <w:r w:rsidR="00BF4E9A">
        <w:t>2</w:t>
      </w:r>
    </w:p>
    <w:p w:rsidR="0083600C" w:rsidRDefault="0083600C" w:rsidP="0083600C">
      <w:r>
        <w:rPr>
          <w:szCs w:val="20"/>
        </w:rPr>
        <w:tab/>
      </w:r>
      <w:r>
        <w:t>z toho  - půjčoven a studoven</w:t>
      </w:r>
      <w:r>
        <w:tab/>
      </w:r>
      <w:r>
        <w:tab/>
      </w:r>
      <w:r>
        <w:tab/>
        <w:t xml:space="preserve">      </w:t>
      </w:r>
      <w:r>
        <w:tab/>
        <w:t xml:space="preserve">    </w:t>
      </w:r>
      <w:r w:rsidR="004972CA">
        <w:t>2567</w:t>
      </w:r>
      <w:r>
        <w:tab/>
        <w:t xml:space="preserve">                </w:t>
      </w:r>
      <w:r w:rsidR="00BF4E9A">
        <w:t>2</w:t>
      </w:r>
      <w:r w:rsidR="004972CA">
        <w:t>255</w:t>
      </w:r>
    </w:p>
    <w:p w:rsidR="0083600C" w:rsidRDefault="0083600C" w:rsidP="0083600C">
      <w:r>
        <w:tab/>
      </w:r>
      <w:r>
        <w:tab/>
        <w:t>- využívající internet v knihovně</w:t>
      </w:r>
      <w:r>
        <w:tab/>
      </w:r>
      <w:r>
        <w:tab/>
        <w:t xml:space="preserve">      </w:t>
      </w:r>
      <w:r w:rsidR="004972CA">
        <w:t>509</w:t>
      </w:r>
      <w:r>
        <w:tab/>
      </w:r>
      <w:r>
        <w:tab/>
        <w:t xml:space="preserve">      </w:t>
      </w:r>
      <w:r w:rsidR="004972CA">
        <w:t>183</w:t>
      </w:r>
    </w:p>
    <w:p w:rsidR="0083600C" w:rsidRDefault="0083600C" w:rsidP="0083600C">
      <w:r>
        <w:tab/>
      </w:r>
      <w:r>
        <w:tab/>
        <w:t>- kulturních akcí</w:t>
      </w:r>
      <w:r>
        <w:tab/>
      </w:r>
      <w:r>
        <w:tab/>
      </w:r>
      <w:r>
        <w:tab/>
      </w:r>
      <w:r>
        <w:tab/>
        <w:t xml:space="preserve">    </w:t>
      </w:r>
      <w:r w:rsidR="004972CA">
        <w:t>1346</w:t>
      </w:r>
      <w:r>
        <w:t xml:space="preserve"> </w:t>
      </w:r>
      <w:r>
        <w:tab/>
      </w:r>
      <w:r>
        <w:tab/>
        <w:t xml:space="preserve">    </w:t>
      </w:r>
      <w:r w:rsidR="00BF4E9A">
        <w:t>1</w:t>
      </w:r>
      <w:r w:rsidR="004972CA">
        <w:t>794</w:t>
      </w:r>
    </w:p>
    <w:p w:rsidR="0083600C" w:rsidRDefault="0083600C" w:rsidP="0083600C">
      <w:r>
        <w:tab/>
      </w:r>
      <w:r>
        <w:tab/>
        <w:t>- vzdělávacích akcí</w:t>
      </w:r>
      <w:r>
        <w:tab/>
      </w:r>
      <w:r>
        <w:tab/>
      </w:r>
      <w:r>
        <w:tab/>
      </w:r>
      <w:r>
        <w:tab/>
        <w:t xml:space="preserve">        </w:t>
      </w:r>
      <w:r w:rsidR="004972CA">
        <w:t>-</w:t>
      </w:r>
      <w:r w:rsidR="008C3878">
        <w:t xml:space="preserve"> </w:t>
      </w:r>
      <w:r w:rsidR="008C3878">
        <w:tab/>
      </w:r>
      <w:r w:rsidR="008C3878">
        <w:tab/>
        <w:t xml:space="preserve">        </w:t>
      </w:r>
      <w:r w:rsidR="00BF4E9A">
        <w:t xml:space="preserve">  </w:t>
      </w:r>
      <w:r w:rsidR="004972CA">
        <w:t xml:space="preserve">          </w:t>
      </w:r>
      <w:r w:rsidR="00BF4E9A">
        <w:t>-</w:t>
      </w:r>
    </w:p>
    <w:p w:rsidR="0083600C" w:rsidRDefault="0083600C" w:rsidP="0083600C">
      <w:pPr>
        <w:rPr>
          <w:szCs w:val="20"/>
        </w:rPr>
      </w:pPr>
      <w:r>
        <w:tab/>
        <w:t>- on-line služby-virtuální návštěvy</w:t>
      </w:r>
      <w:r>
        <w:tab/>
      </w:r>
      <w:r>
        <w:tab/>
        <w:t xml:space="preserve">       </w:t>
      </w:r>
      <w:r>
        <w:tab/>
        <w:t xml:space="preserve">    </w:t>
      </w:r>
      <w:r w:rsidR="009F2BAE">
        <w:t xml:space="preserve">  </w:t>
      </w:r>
      <w:r w:rsidR="004972CA">
        <w:t>485</w:t>
      </w:r>
      <w:r>
        <w:tab/>
      </w:r>
      <w:r>
        <w:tab/>
        <w:t xml:space="preserve">     </w:t>
      </w:r>
      <w:r w:rsidR="009F2BAE">
        <w:t xml:space="preserve"> </w:t>
      </w:r>
      <w:r w:rsidR="004972CA">
        <w:t>344</w:t>
      </w:r>
    </w:p>
    <w:p w:rsidR="0083600C" w:rsidRDefault="0083600C" w:rsidP="0083600C">
      <w:pPr>
        <w:rPr>
          <w:szCs w:val="20"/>
        </w:rPr>
      </w:pPr>
    </w:p>
    <w:p w:rsidR="0083600C" w:rsidRPr="002C323A" w:rsidRDefault="0083600C" w:rsidP="0083600C">
      <w:pPr>
        <w:ind w:firstLine="708"/>
        <w:rPr>
          <w:b/>
          <w:bCs/>
          <w:u w:val="single"/>
        </w:rPr>
      </w:pPr>
      <w:r>
        <w:rPr>
          <w:b/>
          <w:bCs/>
          <w:u w:val="single"/>
        </w:rPr>
        <w:t>Služby uživatelům - výpůjčky:</w:t>
      </w:r>
    </w:p>
    <w:p w:rsidR="0083600C" w:rsidRDefault="0083600C" w:rsidP="0083600C">
      <w:pPr>
        <w:ind w:firstLine="708"/>
        <w:rPr>
          <w:szCs w:val="20"/>
        </w:rPr>
      </w:pPr>
      <w:r>
        <w:t>- celkem</w:t>
      </w:r>
      <w:r>
        <w:tab/>
      </w:r>
      <w:r>
        <w:tab/>
      </w:r>
      <w:r>
        <w:tab/>
      </w:r>
      <w:r>
        <w:tab/>
      </w:r>
      <w:r>
        <w:tab/>
      </w:r>
      <w:r>
        <w:tab/>
        <w:t xml:space="preserve">   </w:t>
      </w:r>
      <w:r w:rsidR="004972CA">
        <w:t>17681</w:t>
      </w:r>
      <w:r>
        <w:tab/>
      </w:r>
      <w:r>
        <w:tab/>
        <w:t xml:space="preserve">  </w:t>
      </w:r>
      <w:r w:rsidR="00BF4E9A">
        <w:t>1</w:t>
      </w:r>
      <w:r w:rsidR="004972CA">
        <w:t>4977</w:t>
      </w:r>
      <w:r>
        <w:t xml:space="preserve"> </w:t>
      </w:r>
    </w:p>
    <w:p w:rsidR="0083600C" w:rsidRDefault="0083600C" w:rsidP="0083600C">
      <w:pPr>
        <w:rPr>
          <w:szCs w:val="20"/>
        </w:rPr>
      </w:pPr>
      <w:r>
        <w:t xml:space="preserve">  </w:t>
      </w:r>
      <w:r>
        <w:tab/>
        <w:t>z toho</w:t>
      </w:r>
      <w:r>
        <w:tab/>
        <w:t>- dospělí naučná</w:t>
      </w:r>
      <w:r>
        <w:tab/>
      </w:r>
      <w:r>
        <w:tab/>
      </w:r>
      <w:r>
        <w:tab/>
      </w:r>
      <w:r>
        <w:tab/>
        <w:t xml:space="preserve">     </w:t>
      </w:r>
      <w:r w:rsidR="004972CA">
        <w:t>6136</w:t>
      </w:r>
      <w:r>
        <w:tab/>
      </w:r>
      <w:r>
        <w:tab/>
        <w:t xml:space="preserve">    </w:t>
      </w:r>
      <w:r w:rsidR="004972CA">
        <w:t>5815</w:t>
      </w:r>
    </w:p>
    <w:p w:rsidR="0083600C" w:rsidRDefault="0083600C" w:rsidP="0083600C">
      <w:pPr>
        <w:rPr>
          <w:szCs w:val="20"/>
        </w:rPr>
      </w:pPr>
      <w:r>
        <w:tab/>
      </w:r>
      <w:r>
        <w:tab/>
        <w:t>- dospělí krásná</w:t>
      </w:r>
      <w:r>
        <w:tab/>
      </w:r>
      <w:r>
        <w:tab/>
      </w:r>
      <w:r>
        <w:tab/>
      </w:r>
      <w:r>
        <w:tab/>
        <w:t xml:space="preserve">     </w:t>
      </w:r>
      <w:r w:rsidR="004972CA">
        <w:t>4153</w:t>
      </w:r>
      <w:r>
        <w:tab/>
      </w:r>
      <w:r>
        <w:tab/>
        <w:t xml:space="preserve">    </w:t>
      </w:r>
      <w:r w:rsidR="004972CA">
        <w:t>3182</w:t>
      </w:r>
      <w:r>
        <w:t xml:space="preserve"> </w:t>
      </w:r>
    </w:p>
    <w:p w:rsidR="0083600C" w:rsidRDefault="0083600C" w:rsidP="0083600C">
      <w:pPr>
        <w:rPr>
          <w:szCs w:val="20"/>
        </w:rPr>
      </w:pPr>
      <w:r>
        <w:tab/>
      </w:r>
      <w:r>
        <w:tab/>
        <w:t>- mládež naučná</w:t>
      </w:r>
      <w:r>
        <w:tab/>
      </w:r>
      <w:r>
        <w:tab/>
      </w:r>
      <w:r>
        <w:tab/>
      </w:r>
      <w:r>
        <w:tab/>
        <w:t xml:space="preserve">       </w:t>
      </w:r>
      <w:r w:rsidR="004972CA">
        <w:t>333</w:t>
      </w:r>
      <w:r>
        <w:tab/>
      </w:r>
      <w:r>
        <w:tab/>
        <w:t xml:space="preserve">      </w:t>
      </w:r>
      <w:r w:rsidR="00BF4E9A">
        <w:t>3</w:t>
      </w:r>
      <w:r w:rsidR="004972CA">
        <w:t>08</w:t>
      </w:r>
      <w:r>
        <w:t xml:space="preserve"> </w:t>
      </w:r>
    </w:p>
    <w:p w:rsidR="0083600C" w:rsidRDefault="0083600C" w:rsidP="0083600C">
      <w:pPr>
        <w:rPr>
          <w:szCs w:val="20"/>
        </w:rPr>
      </w:pPr>
      <w:r>
        <w:tab/>
      </w:r>
      <w:r>
        <w:tab/>
        <w:t>- mládež krásná</w:t>
      </w:r>
      <w:r>
        <w:tab/>
      </w:r>
      <w:r>
        <w:tab/>
      </w:r>
      <w:r>
        <w:tab/>
      </w:r>
      <w:r>
        <w:tab/>
        <w:t xml:space="preserve">     </w:t>
      </w:r>
      <w:r w:rsidR="00BF4E9A">
        <w:t xml:space="preserve">  </w:t>
      </w:r>
      <w:r w:rsidR="004972CA">
        <w:t>864</w:t>
      </w:r>
      <w:r w:rsidR="009F34BC">
        <w:tab/>
      </w:r>
      <w:r w:rsidR="009F34BC">
        <w:tab/>
        <w:t xml:space="preserve">    </w:t>
      </w:r>
      <w:r w:rsidR="008C3878">
        <w:t xml:space="preserve">  </w:t>
      </w:r>
      <w:r w:rsidR="004972CA">
        <w:t>591</w:t>
      </w:r>
      <w:r>
        <w:t xml:space="preserve"> </w:t>
      </w:r>
    </w:p>
    <w:p w:rsidR="0083600C" w:rsidRDefault="0083600C" w:rsidP="0083600C">
      <w:pPr>
        <w:ind w:firstLine="708"/>
      </w:pPr>
      <w:r>
        <w:tab/>
        <w:t>- periodika</w:t>
      </w:r>
      <w:r>
        <w:tab/>
      </w:r>
      <w:r>
        <w:tab/>
      </w:r>
      <w:r>
        <w:tab/>
      </w:r>
      <w:r>
        <w:tab/>
      </w:r>
      <w:r>
        <w:tab/>
        <w:t xml:space="preserve">     </w:t>
      </w:r>
      <w:r w:rsidR="004972CA">
        <w:t>6195</w:t>
      </w:r>
      <w:r>
        <w:tab/>
      </w:r>
      <w:r>
        <w:tab/>
        <w:t xml:space="preserve">    </w:t>
      </w:r>
      <w:r w:rsidR="004972CA">
        <w:t>5081</w:t>
      </w:r>
    </w:p>
    <w:p w:rsidR="0083600C" w:rsidRDefault="0083600C" w:rsidP="0083600C">
      <w:pPr>
        <w:ind w:firstLine="708"/>
      </w:pPr>
      <w:r>
        <w:t>z toho</w:t>
      </w:r>
      <w:r>
        <w:tab/>
        <w:t>- prolongace</w:t>
      </w:r>
      <w:r>
        <w:tab/>
      </w:r>
      <w:r>
        <w:tab/>
      </w:r>
      <w:r>
        <w:tab/>
      </w:r>
      <w:r>
        <w:tab/>
      </w:r>
      <w:r>
        <w:tab/>
        <w:t xml:space="preserve">     </w:t>
      </w:r>
      <w:r w:rsidR="004972CA">
        <w:t>4845</w:t>
      </w:r>
      <w:r>
        <w:tab/>
      </w:r>
      <w:r>
        <w:tab/>
        <w:t xml:space="preserve">    </w:t>
      </w:r>
      <w:r w:rsidR="004972CA">
        <w:t>3854</w:t>
      </w:r>
    </w:p>
    <w:p w:rsidR="0083600C" w:rsidRDefault="0083600C" w:rsidP="0083600C">
      <w:pPr>
        <w:ind w:firstLine="708"/>
      </w:pPr>
    </w:p>
    <w:p w:rsidR="0083600C" w:rsidRPr="002C323A" w:rsidRDefault="0083600C" w:rsidP="0083600C">
      <w:pPr>
        <w:ind w:firstLine="708"/>
        <w:rPr>
          <w:b/>
          <w:bCs/>
          <w:u w:val="single"/>
        </w:rPr>
      </w:pPr>
      <w:r>
        <w:rPr>
          <w:b/>
          <w:bCs/>
          <w:u w:val="single"/>
        </w:rPr>
        <w:t>Elektronické služby:</w:t>
      </w:r>
    </w:p>
    <w:p w:rsidR="0083600C" w:rsidRDefault="0083600C" w:rsidP="0083600C">
      <w:pPr>
        <w:ind w:firstLine="708"/>
      </w:pPr>
      <w:r>
        <w:t>n</w:t>
      </w:r>
      <w:r w:rsidR="008C3878">
        <w:t>ávštěvy webových stránek</w:t>
      </w:r>
      <w:r w:rsidR="008C3878">
        <w:tab/>
      </w:r>
      <w:r w:rsidR="008C3878">
        <w:tab/>
      </w:r>
      <w:r w:rsidR="008C3878">
        <w:tab/>
      </w:r>
      <w:r w:rsidR="008C3878">
        <w:tab/>
        <w:t xml:space="preserve">  </w:t>
      </w:r>
      <w:r w:rsidR="004972CA">
        <w:t>11624</w:t>
      </w:r>
      <w:r w:rsidR="00714CF7">
        <w:tab/>
      </w:r>
      <w:r w:rsidR="00714CF7">
        <w:tab/>
        <w:t xml:space="preserve">  </w:t>
      </w:r>
      <w:r w:rsidR="001B2EB2">
        <w:t>1</w:t>
      </w:r>
      <w:r w:rsidR="004972CA">
        <w:t>315</w:t>
      </w:r>
      <w:r w:rsidR="001B2EB2">
        <w:t>4</w:t>
      </w:r>
    </w:p>
    <w:p w:rsidR="0083600C" w:rsidRDefault="0083600C" w:rsidP="0083600C">
      <w:pPr>
        <w:ind w:firstLine="708"/>
      </w:pPr>
      <w:r>
        <w:t>vstupy do elektronic</w:t>
      </w:r>
      <w:r w:rsidR="00714CF7">
        <w:t>kého katalogu</w:t>
      </w:r>
      <w:r w:rsidR="00714CF7">
        <w:tab/>
        <w:t>-z knihovny</w:t>
      </w:r>
      <w:r w:rsidR="00714CF7">
        <w:tab/>
        <w:t xml:space="preserve">    </w:t>
      </w:r>
      <w:r w:rsidR="008C3878">
        <w:t xml:space="preserve">  </w:t>
      </w:r>
      <w:r w:rsidR="004972CA">
        <w:t>539</w:t>
      </w:r>
      <w:r>
        <w:tab/>
      </w:r>
      <w:r>
        <w:tab/>
        <w:t xml:space="preserve">    </w:t>
      </w:r>
      <w:r w:rsidR="00714CF7">
        <w:t xml:space="preserve">  </w:t>
      </w:r>
      <w:r w:rsidR="004972CA">
        <w:t>353</w:t>
      </w:r>
    </w:p>
    <w:p w:rsidR="0083600C" w:rsidRDefault="0083600C" w:rsidP="0083600C">
      <w:pPr>
        <w:ind w:firstLine="708"/>
      </w:pPr>
      <w:r>
        <w:tab/>
      </w:r>
      <w:r>
        <w:tab/>
      </w:r>
      <w:r>
        <w:tab/>
      </w:r>
      <w:r>
        <w:tab/>
      </w:r>
      <w:r>
        <w:tab/>
        <w:t xml:space="preserve">- mimo knihovnu  </w:t>
      </w:r>
      <w:r w:rsidR="004972CA">
        <w:t>463</w:t>
      </w:r>
      <w:r>
        <w:tab/>
      </w:r>
      <w:r>
        <w:tab/>
        <w:t xml:space="preserve">      </w:t>
      </w:r>
      <w:r w:rsidR="004972CA">
        <w:t>330</w:t>
      </w:r>
    </w:p>
    <w:p w:rsidR="0083600C" w:rsidRDefault="0083600C" w:rsidP="0083600C">
      <w:pPr>
        <w:ind w:firstLine="708"/>
      </w:pPr>
      <w:r>
        <w:t>vstupy do el. výpůjčního</w:t>
      </w:r>
      <w:r w:rsidR="00714CF7">
        <w:t xml:space="preserve"> protokolu</w:t>
      </w:r>
      <w:r w:rsidR="00714CF7">
        <w:tab/>
        <w:t>- z knihovny</w:t>
      </w:r>
      <w:r w:rsidR="00714CF7">
        <w:tab/>
        <w:t xml:space="preserve">       </w:t>
      </w:r>
      <w:r>
        <w:t xml:space="preserve"> </w:t>
      </w:r>
      <w:r w:rsidR="00AA7F45">
        <w:t xml:space="preserve">  </w:t>
      </w:r>
      <w:r w:rsidR="004972CA">
        <w:t>0</w:t>
      </w:r>
      <w:r>
        <w:tab/>
      </w:r>
      <w:r>
        <w:tab/>
        <w:t xml:space="preserve">        </w:t>
      </w:r>
      <w:r w:rsidR="00714CF7">
        <w:t xml:space="preserve">  </w:t>
      </w:r>
      <w:r w:rsidR="001B2EB2">
        <w:t>0</w:t>
      </w:r>
    </w:p>
    <w:p w:rsidR="0083600C" w:rsidRDefault="0083600C" w:rsidP="0083600C">
      <w:pPr>
        <w:ind w:firstLine="708"/>
        <w:rPr>
          <w:szCs w:val="20"/>
        </w:rPr>
      </w:pPr>
      <w:r>
        <w:rPr>
          <w:szCs w:val="20"/>
        </w:rPr>
        <w:tab/>
      </w:r>
      <w:r>
        <w:rPr>
          <w:szCs w:val="20"/>
        </w:rPr>
        <w:tab/>
      </w:r>
      <w:r>
        <w:rPr>
          <w:szCs w:val="20"/>
        </w:rPr>
        <w:tab/>
      </w:r>
      <w:r>
        <w:rPr>
          <w:szCs w:val="20"/>
        </w:rPr>
        <w:tab/>
      </w:r>
      <w:r>
        <w:rPr>
          <w:szCs w:val="20"/>
        </w:rPr>
        <w:tab/>
        <w:t xml:space="preserve">- mimo knihovnu    </w:t>
      </w:r>
      <w:r w:rsidR="004972CA">
        <w:rPr>
          <w:szCs w:val="20"/>
        </w:rPr>
        <w:t>22</w:t>
      </w:r>
      <w:r>
        <w:rPr>
          <w:szCs w:val="20"/>
        </w:rPr>
        <w:tab/>
      </w:r>
      <w:r>
        <w:rPr>
          <w:szCs w:val="20"/>
        </w:rPr>
        <w:tab/>
        <w:t xml:space="preserve">        </w:t>
      </w:r>
      <w:r w:rsidR="004972CA">
        <w:rPr>
          <w:szCs w:val="20"/>
        </w:rPr>
        <w:t>14</w:t>
      </w:r>
    </w:p>
    <w:p w:rsidR="0083600C" w:rsidRDefault="0083600C" w:rsidP="0083600C">
      <w:pPr>
        <w:ind w:firstLine="708"/>
        <w:rPr>
          <w:szCs w:val="20"/>
        </w:rPr>
      </w:pPr>
      <w:r>
        <w:rPr>
          <w:szCs w:val="20"/>
        </w:rPr>
        <w:t>hledán</w:t>
      </w:r>
      <w:r w:rsidR="00714CF7">
        <w:rPr>
          <w:szCs w:val="20"/>
        </w:rPr>
        <w:t>í ve www on-line katalogu</w:t>
      </w:r>
      <w:r w:rsidR="00714CF7">
        <w:rPr>
          <w:szCs w:val="20"/>
        </w:rPr>
        <w:tab/>
      </w:r>
      <w:r w:rsidR="00714CF7">
        <w:rPr>
          <w:szCs w:val="20"/>
        </w:rPr>
        <w:tab/>
      </w:r>
      <w:r w:rsidR="00714CF7">
        <w:rPr>
          <w:szCs w:val="20"/>
        </w:rPr>
        <w:tab/>
        <w:t xml:space="preserve">  </w:t>
      </w:r>
      <w:r w:rsidR="004972CA">
        <w:rPr>
          <w:szCs w:val="20"/>
        </w:rPr>
        <w:t>19933</w:t>
      </w:r>
      <w:r w:rsidR="001B2EB2">
        <w:rPr>
          <w:szCs w:val="20"/>
        </w:rPr>
        <w:tab/>
      </w:r>
      <w:r w:rsidR="001B2EB2">
        <w:rPr>
          <w:szCs w:val="20"/>
        </w:rPr>
        <w:tab/>
        <w:t xml:space="preserve">   1</w:t>
      </w:r>
      <w:r w:rsidR="004972CA">
        <w:rPr>
          <w:szCs w:val="20"/>
        </w:rPr>
        <w:t>2634</w:t>
      </w:r>
    </w:p>
    <w:p w:rsidR="0083600C" w:rsidRDefault="0083600C" w:rsidP="0083600C">
      <w:pPr>
        <w:ind w:firstLine="708"/>
        <w:rPr>
          <w:szCs w:val="20"/>
        </w:rPr>
      </w:pPr>
    </w:p>
    <w:p w:rsidR="0083600C" w:rsidRPr="00EB14BC" w:rsidRDefault="0083600C" w:rsidP="0083600C">
      <w:pPr>
        <w:ind w:firstLine="708"/>
        <w:rPr>
          <w:b/>
          <w:szCs w:val="20"/>
          <w:u w:val="single"/>
        </w:rPr>
      </w:pPr>
      <w:r w:rsidRPr="00EB14BC">
        <w:rPr>
          <w:b/>
          <w:szCs w:val="20"/>
          <w:u w:val="single"/>
        </w:rPr>
        <w:t>Meziknihovní výpůjční služba:</w:t>
      </w:r>
    </w:p>
    <w:p w:rsidR="0083600C" w:rsidRDefault="0083600C" w:rsidP="0083600C">
      <w:pPr>
        <w:ind w:firstLine="708"/>
      </w:pPr>
      <w:r>
        <w:t>obdržené požadav</w:t>
      </w:r>
      <w:r w:rsidR="004972CA">
        <w:t>ky z jiných knihoven</w:t>
      </w:r>
      <w:r w:rsidR="004972CA">
        <w:tab/>
      </w:r>
      <w:r w:rsidR="004972CA">
        <w:tab/>
        <w:t xml:space="preserve">        10</w:t>
      </w:r>
      <w:r w:rsidR="001B2EB2">
        <w:tab/>
      </w:r>
      <w:r w:rsidR="001B2EB2">
        <w:tab/>
        <w:t xml:space="preserve">         </w:t>
      </w:r>
      <w:r w:rsidR="00287E7C">
        <w:t xml:space="preserve">  3</w:t>
      </w:r>
    </w:p>
    <w:p w:rsidR="0083600C" w:rsidRDefault="00287E7C" w:rsidP="0083600C">
      <w:r>
        <w:tab/>
        <w:t>kladně vyřízené</w:t>
      </w:r>
      <w:r>
        <w:tab/>
      </w:r>
      <w:r>
        <w:tab/>
      </w:r>
      <w:r>
        <w:tab/>
      </w:r>
      <w:r>
        <w:tab/>
      </w:r>
      <w:r>
        <w:tab/>
        <w:t xml:space="preserve">        </w:t>
      </w:r>
      <w:r w:rsidR="001B2EB2">
        <w:t>1</w:t>
      </w:r>
      <w:r>
        <w:t>0</w:t>
      </w:r>
      <w:r w:rsidR="001B2EB2">
        <w:tab/>
      </w:r>
      <w:r w:rsidR="001B2EB2">
        <w:tab/>
        <w:t xml:space="preserve">         </w:t>
      </w:r>
      <w:r>
        <w:t xml:space="preserve">  3</w:t>
      </w:r>
    </w:p>
    <w:p w:rsidR="0083600C" w:rsidRDefault="0083600C" w:rsidP="0083600C">
      <w:r>
        <w:tab/>
        <w:t>zaslané požadavky jiným knihovnám</w:t>
      </w:r>
      <w:r>
        <w:tab/>
      </w:r>
      <w:r>
        <w:tab/>
        <w:t xml:space="preserve">        </w:t>
      </w:r>
      <w:r w:rsidR="00287E7C">
        <w:t>51</w:t>
      </w:r>
      <w:r>
        <w:tab/>
      </w:r>
      <w:r>
        <w:tab/>
        <w:t xml:space="preserve">         </w:t>
      </w:r>
      <w:r w:rsidR="00287E7C">
        <w:t>74</w:t>
      </w:r>
    </w:p>
    <w:p w:rsidR="0083600C" w:rsidRDefault="0083600C" w:rsidP="0083600C">
      <w:pPr>
        <w:ind w:firstLine="708"/>
      </w:pPr>
      <w:r>
        <w:t>k</w:t>
      </w:r>
      <w:r w:rsidRPr="00A14092">
        <w:t>ladně vyřízen</w:t>
      </w:r>
      <w:r>
        <w:t>é</w:t>
      </w:r>
      <w:r>
        <w:tab/>
      </w:r>
      <w:r>
        <w:tab/>
      </w:r>
      <w:r>
        <w:tab/>
      </w:r>
      <w:r>
        <w:tab/>
      </w:r>
      <w:r>
        <w:tab/>
        <w:t xml:space="preserve">        </w:t>
      </w:r>
      <w:r w:rsidR="00287E7C">
        <w:t>51</w:t>
      </w:r>
      <w:r>
        <w:tab/>
      </w:r>
      <w:r>
        <w:tab/>
        <w:t xml:space="preserve">        </w:t>
      </w:r>
      <w:r w:rsidRPr="00A14092">
        <w:t xml:space="preserve"> </w:t>
      </w:r>
      <w:r w:rsidR="00287E7C">
        <w:t>73</w:t>
      </w:r>
    </w:p>
    <w:p w:rsidR="0083600C" w:rsidRDefault="0083600C" w:rsidP="0083600C">
      <w:pPr>
        <w:ind w:firstLine="708"/>
      </w:pPr>
    </w:p>
    <w:p w:rsidR="0083600C" w:rsidRPr="002B48CA" w:rsidRDefault="0083600C" w:rsidP="0083600C">
      <w:pPr>
        <w:ind w:firstLine="708"/>
        <w:rPr>
          <w:b/>
          <w:u w:val="single"/>
        </w:rPr>
      </w:pPr>
      <w:r w:rsidRPr="002B48CA">
        <w:rPr>
          <w:b/>
          <w:u w:val="single"/>
        </w:rPr>
        <w:t>Kulturní a vzdělávací akce:</w:t>
      </w:r>
    </w:p>
    <w:p w:rsidR="0083600C" w:rsidRDefault="0083600C" w:rsidP="0083600C">
      <w:r>
        <w:tab/>
        <w:t>kulturní akce pro veřejnost – akcí/návštěvníků</w:t>
      </w:r>
      <w:r>
        <w:tab/>
      </w:r>
      <w:r w:rsidR="00287E7C">
        <w:t>34/1346</w:t>
      </w:r>
      <w:r>
        <w:tab/>
      </w:r>
      <w:r>
        <w:tab/>
      </w:r>
      <w:r w:rsidR="00714CF7">
        <w:t>3</w:t>
      </w:r>
      <w:r w:rsidR="00287E7C">
        <w:t>5</w:t>
      </w:r>
      <w:r w:rsidR="00714CF7">
        <w:t>/1</w:t>
      </w:r>
      <w:r w:rsidR="00287E7C">
        <w:t>794</w:t>
      </w:r>
    </w:p>
    <w:p w:rsidR="0083600C" w:rsidRDefault="0083600C" w:rsidP="0083600C">
      <w:pPr>
        <w:ind w:firstLine="708"/>
      </w:pPr>
      <w:r>
        <w:t>vzdělávací akce pro veřejnost - akcí/návštěvníků</w:t>
      </w:r>
      <w:r>
        <w:tab/>
        <w:t xml:space="preserve">      </w:t>
      </w:r>
      <w:r w:rsidR="00287E7C">
        <w:t xml:space="preserve">     -</w:t>
      </w:r>
      <w:r w:rsidR="00AA7F45">
        <w:tab/>
      </w:r>
      <w:r w:rsidR="00AA7F45">
        <w:tab/>
        <w:t xml:space="preserve">      </w:t>
      </w:r>
      <w:r w:rsidR="001B2EB2">
        <w:t xml:space="preserve">     -</w:t>
      </w:r>
    </w:p>
    <w:p w:rsidR="0083600C" w:rsidRDefault="0083600C" w:rsidP="0083600C">
      <w:pPr>
        <w:ind w:firstLine="708"/>
      </w:pPr>
      <w:r>
        <w:t>ostatní akce – spolupořadatel</w:t>
      </w:r>
      <w:r w:rsidR="001E554F">
        <w:t xml:space="preserve">, </w:t>
      </w:r>
      <w:r w:rsidR="00714CF7">
        <w:t>foto a video aj.</w:t>
      </w:r>
      <w:r w:rsidR="00714CF7">
        <w:tab/>
        <w:t xml:space="preserve">        </w:t>
      </w:r>
      <w:r w:rsidR="001B2EB2">
        <w:t xml:space="preserve"> </w:t>
      </w:r>
      <w:r w:rsidR="00714CF7">
        <w:t>2</w:t>
      </w:r>
      <w:r w:rsidR="001B2EB2">
        <w:t>5</w:t>
      </w:r>
      <w:r>
        <w:tab/>
        <w:t xml:space="preserve">                     2</w:t>
      </w:r>
      <w:r w:rsidR="00287E7C">
        <w:t>0</w:t>
      </w:r>
    </w:p>
    <w:p w:rsidR="0083600C" w:rsidRDefault="0083600C" w:rsidP="0083600C">
      <w:pPr>
        <w:ind w:firstLine="708"/>
      </w:pPr>
    </w:p>
    <w:p w:rsidR="0083600C" w:rsidRDefault="0083600C" w:rsidP="0083600C">
      <w:pPr>
        <w:ind w:firstLine="708"/>
      </w:pPr>
      <w:r w:rsidRPr="00BD1EB7">
        <w:rPr>
          <w:b/>
          <w:u w:val="single"/>
        </w:rPr>
        <w:t>Počet hodin pro veřejnost týdně</w:t>
      </w:r>
      <w:r>
        <w:rPr>
          <w:b/>
          <w:u w:val="single"/>
        </w:rPr>
        <w:t>:</w:t>
      </w:r>
      <w:r w:rsidR="001B2EB2">
        <w:tab/>
      </w:r>
      <w:r w:rsidR="001B2EB2">
        <w:tab/>
      </w:r>
      <w:r w:rsidR="001B2EB2">
        <w:tab/>
        <w:t xml:space="preserve">           </w:t>
      </w:r>
      <w:r>
        <w:t>4</w:t>
      </w:r>
      <w:r>
        <w:tab/>
      </w:r>
      <w:r>
        <w:tab/>
      </w:r>
      <w:r>
        <w:tab/>
        <w:t>4</w:t>
      </w:r>
    </w:p>
    <w:p w:rsidR="0083600C" w:rsidRDefault="0083600C" w:rsidP="0083600C">
      <w:pPr>
        <w:ind w:firstLine="708"/>
      </w:pPr>
    </w:p>
    <w:p w:rsidR="0083600C" w:rsidRDefault="0083600C" w:rsidP="0083600C">
      <w:pPr>
        <w:ind w:firstLine="708"/>
        <w:rPr>
          <w:b/>
          <w:u w:val="single"/>
        </w:rPr>
      </w:pPr>
      <w:r>
        <w:rPr>
          <w:b/>
          <w:u w:val="single"/>
        </w:rPr>
        <w:t>Výměnné soubory z Regionální knihovny Teplice:</w:t>
      </w:r>
    </w:p>
    <w:p w:rsidR="00DA6515" w:rsidRPr="00C8173E" w:rsidRDefault="0083600C" w:rsidP="00023CB4">
      <w:pPr>
        <w:ind w:firstLine="708"/>
      </w:pPr>
      <w:r>
        <w:t>Počet odebraných souborů/počet knih a časopisů</w:t>
      </w:r>
      <w:r>
        <w:tab/>
        <w:t xml:space="preserve">   </w:t>
      </w:r>
      <w:r w:rsidR="00287E7C">
        <w:t>16/704</w:t>
      </w:r>
      <w:r>
        <w:tab/>
      </w:r>
      <w:r>
        <w:tab/>
        <w:t xml:space="preserve">   1</w:t>
      </w:r>
      <w:r w:rsidR="00287E7C">
        <w:t>0</w:t>
      </w:r>
      <w:r>
        <w:t>/</w:t>
      </w:r>
      <w:r w:rsidR="00AA7F45">
        <w:t>7</w:t>
      </w:r>
      <w:r w:rsidR="00287E7C">
        <w:t>78</w:t>
      </w:r>
    </w:p>
    <w:p w:rsidR="00DA6515" w:rsidRDefault="00DA6515" w:rsidP="00DA6515">
      <w:pPr>
        <w:ind w:firstLine="708"/>
        <w:rPr>
          <w:szCs w:val="20"/>
        </w:rPr>
      </w:pPr>
      <w:r>
        <w:rPr>
          <w:b/>
          <w:bCs/>
          <w:u w:val="single"/>
        </w:rPr>
        <w:lastRenderedPageBreak/>
        <w:t>Stav knižního fondu MLK:</w:t>
      </w:r>
    </w:p>
    <w:p w:rsidR="00DA6515" w:rsidRDefault="00DA6515" w:rsidP="00DA6515">
      <w:pPr>
        <w:ind w:firstLine="708"/>
        <w:rPr>
          <w:szCs w:val="20"/>
        </w:rPr>
      </w:pPr>
      <w:r>
        <w:t>- celkem knihy</w:t>
      </w:r>
      <w:r w:rsidR="00253B4E">
        <w:tab/>
      </w:r>
      <w:r w:rsidR="00F04F0E">
        <w:tab/>
      </w:r>
      <w:r w:rsidR="00F04F0E">
        <w:tab/>
      </w:r>
      <w:r w:rsidR="00F04F0E">
        <w:tab/>
        <w:t xml:space="preserve">              </w:t>
      </w:r>
      <w:r w:rsidR="00F23391">
        <w:t xml:space="preserve">  </w:t>
      </w:r>
      <w:r w:rsidR="00287E7C">
        <w:t>9223</w:t>
      </w:r>
      <w:r w:rsidR="00AF644C">
        <w:t xml:space="preserve">          </w:t>
      </w:r>
      <w:r w:rsidR="00714CF7">
        <w:t xml:space="preserve">               </w:t>
      </w:r>
      <w:r w:rsidR="00F04F0E">
        <w:t xml:space="preserve">  9</w:t>
      </w:r>
      <w:r w:rsidR="00287E7C">
        <w:t>307</w:t>
      </w:r>
    </w:p>
    <w:p w:rsidR="00DA6515" w:rsidRDefault="00DA6515" w:rsidP="00DA6515">
      <w:pPr>
        <w:ind w:firstLine="708"/>
        <w:rPr>
          <w:szCs w:val="20"/>
        </w:rPr>
      </w:pPr>
      <w:r>
        <w:t xml:space="preserve">z toho </w:t>
      </w:r>
      <w:r>
        <w:tab/>
        <w:t>- dospělí naučná</w:t>
      </w:r>
      <w:r>
        <w:tab/>
      </w:r>
      <w:r>
        <w:tab/>
      </w:r>
      <w:r>
        <w:tab/>
      </w:r>
      <w:r>
        <w:tab/>
        <w:t xml:space="preserve">    </w:t>
      </w:r>
      <w:r w:rsidR="00287E7C">
        <w:t>2877</w:t>
      </w:r>
      <w:r>
        <w:tab/>
      </w:r>
      <w:r>
        <w:tab/>
        <w:t xml:space="preserve">    </w:t>
      </w:r>
      <w:r w:rsidR="00F23391">
        <w:t>28</w:t>
      </w:r>
      <w:r w:rsidR="00287E7C">
        <w:t>90</w:t>
      </w:r>
      <w:r>
        <w:t xml:space="preserve"> </w:t>
      </w:r>
    </w:p>
    <w:p w:rsidR="00DA6515" w:rsidRDefault="00DA6515" w:rsidP="00DA6515">
      <w:pPr>
        <w:rPr>
          <w:szCs w:val="20"/>
        </w:rPr>
      </w:pPr>
      <w:r>
        <w:tab/>
      </w:r>
      <w:r>
        <w:tab/>
        <w:t>- dospělí krásná</w:t>
      </w:r>
      <w:r>
        <w:tab/>
      </w:r>
      <w:r>
        <w:tab/>
      </w:r>
      <w:r>
        <w:tab/>
      </w:r>
      <w:r>
        <w:tab/>
        <w:t xml:space="preserve">    </w:t>
      </w:r>
      <w:r w:rsidR="00287E7C">
        <w:t>3974</w:t>
      </w:r>
      <w:r>
        <w:tab/>
      </w:r>
      <w:r>
        <w:tab/>
        <w:t xml:space="preserve">    </w:t>
      </w:r>
      <w:r w:rsidR="00287E7C">
        <w:t>4414</w:t>
      </w:r>
      <w:r>
        <w:t xml:space="preserve"> </w:t>
      </w:r>
    </w:p>
    <w:p w:rsidR="00DA6515" w:rsidRDefault="00DA6515" w:rsidP="00DA6515">
      <w:pPr>
        <w:rPr>
          <w:szCs w:val="20"/>
        </w:rPr>
      </w:pPr>
      <w:r>
        <w:tab/>
      </w:r>
      <w:r>
        <w:tab/>
        <w:t>- mládež naučná</w:t>
      </w:r>
      <w:r>
        <w:tab/>
      </w:r>
      <w:r>
        <w:tab/>
      </w:r>
      <w:r>
        <w:tab/>
      </w:r>
      <w:r>
        <w:tab/>
        <w:t xml:space="preserve">      </w:t>
      </w:r>
      <w:r w:rsidR="00287E7C">
        <w:t>647</w:t>
      </w:r>
      <w:r>
        <w:tab/>
      </w:r>
      <w:r>
        <w:tab/>
        <w:t xml:space="preserve">      </w:t>
      </w:r>
      <w:r w:rsidR="00D50BF6">
        <w:t>6</w:t>
      </w:r>
      <w:r w:rsidR="00F23391">
        <w:t>47</w:t>
      </w:r>
    </w:p>
    <w:p w:rsidR="00DA6515" w:rsidRDefault="00DA6515" w:rsidP="00DA6515">
      <w:pPr>
        <w:rPr>
          <w:szCs w:val="20"/>
        </w:rPr>
      </w:pPr>
      <w:r>
        <w:tab/>
      </w:r>
      <w:r>
        <w:tab/>
        <w:t>- mládež krásná</w:t>
      </w:r>
      <w:r>
        <w:tab/>
      </w:r>
      <w:r>
        <w:tab/>
      </w:r>
      <w:r>
        <w:tab/>
      </w:r>
      <w:r>
        <w:tab/>
        <w:t xml:space="preserve">    </w:t>
      </w:r>
      <w:r w:rsidR="00287E7C">
        <w:t>1725</w:t>
      </w:r>
      <w:r>
        <w:tab/>
      </w:r>
      <w:r>
        <w:tab/>
        <w:t xml:space="preserve">    </w:t>
      </w:r>
      <w:r w:rsidR="00277794">
        <w:t>1</w:t>
      </w:r>
      <w:r w:rsidR="00F23391">
        <w:t>7</w:t>
      </w:r>
      <w:r w:rsidR="00287E7C">
        <w:t>56</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287E7C">
        <w:t xml:space="preserve">  702</w:t>
      </w:r>
      <w:r>
        <w:tab/>
        <w:t xml:space="preserve">    </w:t>
      </w:r>
      <w:r w:rsidR="00B21C08">
        <w:t xml:space="preserve">            </w:t>
      </w:r>
      <w:r w:rsidR="00F23391">
        <w:t xml:space="preserve">  </w:t>
      </w:r>
      <w:r w:rsidR="00287E7C">
        <w:t>859</w:t>
      </w:r>
    </w:p>
    <w:p w:rsidR="00DA6515" w:rsidRDefault="00DA6515" w:rsidP="00DA6515">
      <w:pPr>
        <w:ind w:firstLine="708"/>
        <w:rPr>
          <w:szCs w:val="20"/>
        </w:rPr>
      </w:pPr>
      <w:r>
        <w:t>- celkem knihy a brožury</w:t>
      </w:r>
      <w:r w:rsidR="00253B4E">
        <w:tab/>
      </w:r>
      <w:r w:rsidR="00253B4E">
        <w:tab/>
      </w:r>
      <w:r>
        <w:tab/>
      </w:r>
      <w:r>
        <w:tab/>
        <w:t xml:space="preserve">  </w:t>
      </w:r>
      <w:r w:rsidR="00287E7C">
        <w:t xml:space="preserve">  9925</w:t>
      </w:r>
      <w:r w:rsidR="00C8173E">
        <w:t xml:space="preserve">         </w:t>
      </w:r>
      <w:r w:rsidR="00B21C08">
        <w:t xml:space="preserve">                 </w:t>
      </w:r>
      <w:r w:rsidR="00DE2E40">
        <w:t>10166</w:t>
      </w:r>
      <w:r>
        <w:t xml:space="preserve"> </w:t>
      </w:r>
    </w:p>
    <w:p w:rsidR="00DA6515" w:rsidRPr="00217B9B" w:rsidRDefault="00DA6515" w:rsidP="00DA6515">
      <w:r>
        <w:tab/>
      </w:r>
      <w:r>
        <w:tab/>
      </w:r>
    </w:p>
    <w:p w:rsidR="00DA6515" w:rsidRDefault="00DA6515" w:rsidP="00DA6515">
      <w:pPr>
        <w:ind w:firstLine="708"/>
        <w:rPr>
          <w:szCs w:val="20"/>
        </w:rPr>
      </w:pPr>
      <w:r>
        <w:rPr>
          <w:b/>
          <w:bCs/>
          <w:u w:val="single"/>
        </w:rPr>
        <w:t>Přírůstky:</w:t>
      </w:r>
    </w:p>
    <w:p w:rsidR="00DA6515" w:rsidRDefault="00DA6515" w:rsidP="00DA6515">
      <w:pPr>
        <w:ind w:firstLine="708"/>
        <w:rPr>
          <w:szCs w:val="20"/>
        </w:rPr>
      </w:pPr>
      <w:r>
        <w:t>- celkem knihy</w:t>
      </w:r>
      <w:r w:rsidR="00253B4E">
        <w:tab/>
      </w:r>
      <w:r>
        <w:tab/>
      </w:r>
      <w:r>
        <w:tab/>
      </w:r>
      <w:r>
        <w:tab/>
      </w:r>
      <w:r>
        <w:tab/>
        <w:t xml:space="preserve">       </w:t>
      </w:r>
      <w:r w:rsidR="00DE2E40">
        <w:t>142</w:t>
      </w:r>
      <w:r>
        <w:tab/>
        <w:t xml:space="preserve">      </w:t>
      </w:r>
      <w:r w:rsidR="00B21C08">
        <w:t xml:space="preserve">            </w:t>
      </w:r>
      <w:r w:rsidR="00DE2E40">
        <w:t xml:space="preserve">  86</w:t>
      </w:r>
    </w:p>
    <w:p w:rsidR="00DA6515" w:rsidRDefault="00DA6515" w:rsidP="00DA6515">
      <w:pPr>
        <w:ind w:firstLine="708"/>
        <w:rPr>
          <w:szCs w:val="20"/>
        </w:rPr>
      </w:pPr>
      <w:r>
        <w:t>z toho</w:t>
      </w:r>
      <w:r>
        <w:tab/>
        <w:t>- dospělí naučná</w:t>
      </w:r>
      <w:r>
        <w:tab/>
      </w:r>
      <w:r>
        <w:tab/>
      </w:r>
      <w:r>
        <w:tab/>
      </w:r>
      <w:r>
        <w:tab/>
        <w:t xml:space="preserve">      </w:t>
      </w:r>
      <w:r w:rsidR="00D50BF6">
        <w:t xml:space="preserve"> </w:t>
      </w:r>
      <w:r w:rsidR="0046219C">
        <w:t xml:space="preserve">  </w:t>
      </w:r>
      <w:r w:rsidR="00DE2E40">
        <w:t>39</w:t>
      </w:r>
      <w:r w:rsidR="00B21C08">
        <w:tab/>
      </w:r>
      <w:r w:rsidR="00B21C08">
        <w:tab/>
        <w:t xml:space="preserve">      </w:t>
      </w:r>
      <w:r w:rsidR="00D50BF6">
        <w:t xml:space="preserve">  </w:t>
      </w:r>
      <w:r w:rsidR="00DE2E40">
        <w:t>13</w:t>
      </w:r>
      <w:r>
        <w:t xml:space="preserve"> </w:t>
      </w:r>
    </w:p>
    <w:p w:rsidR="00DA6515" w:rsidRDefault="00D50BF6" w:rsidP="00DA6515">
      <w:pPr>
        <w:rPr>
          <w:szCs w:val="20"/>
        </w:rPr>
      </w:pPr>
      <w:r>
        <w:tab/>
      </w:r>
      <w:r>
        <w:tab/>
        <w:t>- dospělí krásná</w:t>
      </w:r>
      <w:r>
        <w:tab/>
      </w:r>
      <w:r>
        <w:tab/>
      </w:r>
      <w:r>
        <w:tab/>
      </w:r>
      <w:r>
        <w:tab/>
        <w:t xml:space="preserve">       </w:t>
      </w:r>
      <w:r w:rsidR="00DE2E40">
        <w:t xml:space="preserve">  80</w:t>
      </w:r>
      <w:r w:rsidR="00B21C08">
        <w:tab/>
      </w:r>
      <w:r w:rsidR="00B21C08">
        <w:tab/>
        <w:t xml:space="preserve">      </w:t>
      </w:r>
      <w:r w:rsidR="001B2EB2">
        <w:t xml:space="preserve">  </w:t>
      </w:r>
      <w:r w:rsidR="00DE2E40">
        <w:t>41</w:t>
      </w:r>
    </w:p>
    <w:p w:rsidR="00DA6515" w:rsidRDefault="00DA6515" w:rsidP="00DA6515">
      <w:pPr>
        <w:rPr>
          <w:szCs w:val="20"/>
        </w:rPr>
      </w:pPr>
      <w:r>
        <w:tab/>
      </w:r>
      <w:r>
        <w:tab/>
        <w:t>- mládež naučná</w:t>
      </w:r>
      <w:r>
        <w:tab/>
      </w:r>
      <w:r>
        <w:tab/>
      </w:r>
      <w:r>
        <w:tab/>
      </w:r>
      <w:r>
        <w:tab/>
        <w:t xml:space="preserve">         </w:t>
      </w:r>
      <w:r w:rsidR="001B2EB2">
        <w:t xml:space="preserve">  </w:t>
      </w:r>
      <w:r w:rsidR="00DE2E40">
        <w:t>3</w:t>
      </w:r>
      <w:r>
        <w:tab/>
      </w:r>
      <w:r>
        <w:tab/>
        <w:t xml:space="preserve">        </w:t>
      </w:r>
      <w:r w:rsidR="0046219C">
        <w:t xml:space="preserve">  </w:t>
      </w:r>
      <w:r w:rsidR="00DE2E40">
        <w:t>1</w:t>
      </w:r>
      <w:r>
        <w:t xml:space="preserve"> </w:t>
      </w:r>
    </w:p>
    <w:p w:rsidR="00DA6515" w:rsidRDefault="00DA6515" w:rsidP="00DA6515">
      <w:pPr>
        <w:rPr>
          <w:szCs w:val="20"/>
        </w:rPr>
      </w:pPr>
      <w:r>
        <w:t xml:space="preserve">  </w:t>
      </w:r>
      <w:r>
        <w:tab/>
      </w:r>
      <w:r>
        <w:tab/>
        <w:t>- mládež krásná</w:t>
      </w:r>
      <w:r>
        <w:tab/>
      </w:r>
      <w:r>
        <w:tab/>
      </w:r>
      <w:r>
        <w:tab/>
      </w:r>
      <w:r>
        <w:tab/>
        <w:t xml:space="preserve">         </w:t>
      </w:r>
      <w:r w:rsidR="00DE2E40">
        <w:t>20</w:t>
      </w:r>
      <w:r>
        <w:t xml:space="preserve">    </w:t>
      </w:r>
      <w:r>
        <w:tab/>
      </w:r>
      <w:r>
        <w:tab/>
        <w:t xml:space="preserve">        </w:t>
      </w:r>
      <w:r w:rsidR="00DE2E40">
        <w:t>31</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DE2E40">
        <w:t>207</w:t>
      </w:r>
      <w:r w:rsidR="000770AC">
        <w:t xml:space="preserve">     </w:t>
      </w:r>
      <w:r>
        <w:tab/>
        <w:t xml:space="preserve">      </w:t>
      </w:r>
      <w:r w:rsidR="000770AC">
        <w:t xml:space="preserve">  </w:t>
      </w:r>
      <w:r w:rsidR="0046219C">
        <w:t xml:space="preserve">          </w:t>
      </w:r>
      <w:r w:rsidR="00DE2E40">
        <w:t>163</w:t>
      </w:r>
      <w:r>
        <w:t xml:space="preserve">   </w:t>
      </w:r>
    </w:p>
    <w:p w:rsidR="00DA6515" w:rsidRDefault="00DA6515" w:rsidP="00DA6515">
      <w:pPr>
        <w:ind w:firstLine="708"/>
      </w:pPr>
      <w:r>
        <w:t>- celkem knihy a brožury</w:t>
      </w:r>
      <w:r w:rsidR="00253B4E">
        <w:tab/>
      </w:r>
      <w:r w:rsidR="00253B4E">
        <w:tab/>
      </w:r>
      <w:r>
        <w:tab/>
      </w:r>
      <w:r>
        <w:tab/>
        <w:t xml:space="preserve">       </w:t>
      </w:r>
      <w:r w:rsidR="00DE2E40">
        <w:t>349</w:t>
      </w:r>
      <w:r>
        <w:tab/>
        <w:t xml:space="preserve">      </w:t>
      </w:r>
      <w:r w:rsidR="00B21C08">
        <w:t xml:space="preserve">            </w:t>
      </w:r>
      <w:r w:rsidR="00DE2E40">
        <w:t>2</w:t>
      </w:r>
      <w:r w:rsidR="00F23391">
        <w:t>49</w:t>
      </w:r>
      <w:r>
        <w:t xml:space="preserve"> </w:t>
      </w:r>
    </w:p>
    <w:p w:rsidR="00DA6515" w:rsidRDefault="00DA6515" w:rsidP="00DA6515">
      <w:pPr>
        <w:rPr>
          <w:szCs w:val="20"/>
        </w:rPr>
      </w:pPr>
      <w:r>
        <w:rPr>
          <w:szCs w:val="20"/>
        </w:rPr>
        <w:tab/>
      </w:r>
    </w:p>
    <w:p w:rsidR="00DA6515" w:rsidRDefault="00DA6515" w:rsidP="00DA6515">
      <w:pPr>
        <w:ind w:firstLine="708"/>
        <w:rPr>
          <w:szCs w:val="20"/>
        </w:rPr>
      </w:pPr>
      <w:r>
        <w:rPr>
          <w:b/>
          <w:bCs/>
          <w:u w:val="single"/>
        </w:rPr>
        <w:t>Úbytky:</w:t>
      </w:r>
    </w:p>
    <w:p w:rsidR="00DA6515" w:rsidRDefault="00277794" w:rsidP="00DA6515">
      <w:pPr>
        <w:ind w:firstLine="708"/>
        <w:rPr>
          <w:szCs w:val="20"/>
        </w:rPr>
      </w:pPr>
      <w:r>
        <w:t>- celkem</w:t>
      </w:r>
      <w:r>
        <w:tab/>
      </w:r>
      <w:r>
        <w:tab/>
      </w:r>
      <w:r>
        <w:tab/>
      </w:r>
      <w:r>
        <w:tab/>
      </w:r>
      <w:r>
        <w:tab/>
      </w:r>
      <w:r>
        <w:tab/>
        <w:t xml:space="preserve">     </w:t>
      </w:r>
      <w:r w:rsidR="00621A11">
        <w:t xml:space="preserve">  </w:t>
      </w:r>
      <w:r w:rsidR="00DE2E40">
        <w:t>842</w:t>
      </w:r>
      <w:r w:rsidR="00DA6515">
        <w:tab/>
      </w:r>
      <w:r w:rsidR="00DA6515">
        <w:tab/>
        <w:t xml:space="preserve">    </w:t>
      </w:r>
      <w:r w:rsidR="0046219C">
        <w:t xml:space="preserve">  </w:t>
      </w:r>
      <w:r w:rsidR="00DE2E40">
        <w:t xml:space="preserve">    </w:t>
      </w:r>
      <w:r w:rsidR="00F23391">
        <w:t>2</w:t>
      </w:r>
      <w:r w:rsidR="00DA6515">
        <w:t xml:space="preserve"> </w:t>
      </w:r>
    </w:p>
    <w:p w:rsidR="00DA6515" w:rsidRDefault="00DA6515" w:rsidP="00DA6515">
      <w:pPr>
        <w:ind w:firstLine="708"/>
        <w:rPr>
          <w:szCs w:val="20"/>
        </w:rPr>
      </w:pPr>
      <w:r>
        <w:t>z toho</w:t>
      </w:r>
      <w:r w:rsidR="00277794">
        <w:tab/>
        <w:t>- dospělí naučná</w:t>
      </w:r>
      <w:r w:rsidR="00277794">
        <w:tab/>
      </w:r>
      <w:r w:rsidR="00277794">
        <w:tab/>
      </w:r>
      <w:r w:rsidR="00277794">
        <w:tab/>
      </w:r>
      <w:r w:rsidR="00277794">
        <w:tab/>
        <w:t xml:space="preserve">       </w:t>
      </w:r>
      <w:r w:rsidR="00DE2E40">
        <w:t>218</w:t>
      </w:r>
      <w:r>
        <w:tab/>
      </w:r>
      <w:r>
        <w:tab/>
        <w:t xml:space="preserve">      </w:t>
      </w:r>
      <w:r w:rsidR="00DE2E40">
        <w:t xml:space="preserve">    -</w:t>
      </w:r>
      <w:r>
        <w:t xml:space="preserve"> </w:t>
      </w:r>
    </w:p>
    <w:p w:rsidR="00DA6515" w:rsidRPr="00621A11" w:rsidRDefault="00277794" w:rsidP="00621A11">
      <w:pPr>
        <w:ind w:left="1416"/>
      </w:pPr>
      <w:r>
        <w:t>- dospělí krásná</w:t>
      </w:r>
      <w:r>
        <w:tab/>
      </w:r>
      <w:r>
        <w:tab/>
      </w:r>
      <w:r>
        <w:tab/>
      </w:r>
      <w:r>
        <w:tab/>
        <w:t xml:space="preserve">       </w:t>
      </w:r>
      <w:r w:rsidR="00DE2E40">
        <w:t>385</w:t>
      </w:r>
      <w:r w:rsidR="00DA6515">
        <w:tab/>
      </w:r>
      <w:r w:rsidR="00DA6515">
        <w:tab/>
        <w:t xml:space="preserve">      </w:t>
      </w:r>
      <w:r w:rsidR="00DE2E40">
        <w:t xml:space="preserve">    1</w:t>
      </w:r>
      <w:r w:rsidR="00DA6515">
        <w:t xml:space="preserve"> </w:t>
      </w:r>
    </w:p>
    <w:p w:rsidR="00DA6515" w:rsidRDefault="00277794" w:rsidP="00DA6515">
      <w:pPr>
        <w:ind w:left="1416"/>
        <w:rPr>
          <w:szCs w:val="20"/>
        </w:rPr>
      </w:pPr>
      <w:r>
        <w:t>- mládež naučná</w:t>
      </w:r>
      <w:r>
        <w:tab/>
      </w:r>
      <w:r>
        <w:tab/>
      </w:r>
      <w:r>
        <w:tab/>
      </w:r>
      <w:r>
        <w:tab/>
        <w:t xml:space="preserve">         </w:t>
      </w:r>
      <w:r w:rsidR="00DE2E40">
        <w:t>25</w:t>
      </w:r>
      <w:r w:rsidR="00DA6515">
        <w:tab/>
      </w:r>
      <w:r w:rsidR="00DA6515">
        <w:tab/>
        <w:t xml:space="preserve">        </w:t>
      </w:r>
      <w:r w:rsidR="00DE2E40">
        <w:t xml:space="preserve">  1</w:t>
      </w:r>
      <w:r w:rsidR="00DA6515">
        <w:t xml:space="preserve"> </w:t>
      </w:r>
    </w:p>
    <w:p w:rsidR="00DA6515" w:rsidRDefault="00277794" w:rsidP="00DA6515">
      <w:pPr>
        <w:ind w:left="1416"/>
      </w:pPr>
      <w:r>
        <w:t>- mládež krásná</w:t>
      </w:r>
      <w:r>
        <w:tab/>
      </w:r>
      <w:r>
        <w:tab/>
      </w:r>
      <w:r>
        <w:tab/>
      </w:r>
      <w:r>
        <w:tab/>
        <w:t xml:space="preserve">       </w:t>
      </w:r>
      <w:r w:rsidR="00DE2E40">
        <w:t>214</w:t>
      </w:r>
      <w:r w:rsidR="00DA6515">
        <w:tab/>
      </w:r>
      <w:r w:rsidR="00DA6515">
        <w:tab/>
        <w:t xml:space="preserve">      </w:t>
      </w:r>
      <w:r w:rsidR="00DE2E40">
        <w:t xml:space="preserve">    -</w:t>
      </w:r>
    </w:p>
    <w:p w:rsidR="00B75526" w:rsidRDefault="00B75526" w:rsidP="00B75526"/>
    <w:p w:rsidR="00B75526" w:rsidRDefault="00B75526" w:rsidP="00B75526">
      <w:r>
        <w:tab/>
        <w:t>Náklady na nákup knih v roce 201</w:t>
      </w:r>
      <w:r w:rsidR="00DE2E40">
        <w:t>4</w:t>
      </w:r>
      <w:r>
        <w:t xml:space="preserve"> – </w:t>
      </w:r>
      <w:r w:rsidR="00377A84">
        <w:t>18</w:t>
      </w:r>
      <w:r>
        <w:t>.</w:t>
      </w:r>
      <w:r w:rsidR="00377A84">
        <w:t>221</w:t>
      </w:r>
      <w:r>
        <w:t>,--  Kč</w:t>
      </w:r>
    </w:p>
    <w:p w:rsidR="00B75526" w:rsidRDefault="00B75526" w:rsidP="00DA6515">
      <w:pPr>
        <w:ind w:left="1416"/>
      </w:pPr>
    </w:p>
    <w:p w:rsidR="00DA6515" w:rsidRDefault="00DA6515" w:rsidP="00DA6515">
      <w:pPr>
        <w:ind w:left="708" w:firstLine="708"/>
        <w:rPr>
          <w:b/>
          <w:bCs/>
          <w:u w:val="single"/>
        </w:rPr>
      </w:pPr>
    </w:p>
    <w:p w:rsidR="00DA6515" w:rsidRPr="002C323A" w:rsidRDefault="00DA6515" w:rsidP="00DA6515">
      <w:r>
        <w:tab/>
      </w:r>
      <w:r>
        <w:rPr>
          <w:b/>
          <w:bCs/>
          <w:u w:val="single"/>
        </w:rPr>
        <w:t>Periodika odebíraná v roce 20</w:t>
      </w:r>
      <w:r w:rsidR="0083600C">
        <w:rPr>
          <w:b/>
          <w:bCs/>
          <w:u w:val="single"/>
        </w:rPr>
        <w:t>1</w:t>
      </w:r>
      <w:r w:rsidR="00392EAB">
        <w:rPr>
          <w:b/>
          <w:bCs/>
          <w:u w:val="single"/>
        </w:rPr>
        <w:t>4</w:t>
      </w:r>
      <w:r>
        <w:rPr>
          <w:b/>
          <w:bCs/>
          <w:u w:val="single"/>
        </w:rPr>
        <w:t>:</w:t>
      </w:r>
    </w:p>
    <w:p w:rsidR="00FE6747" w:rsidRDefault="00FE6747" w:rsidP="00DA6515">
      <w:pPr>
        <w:ind w:left="1416"/>
        <w:rPr>
          <w:szCs w:val="20"/>
        </w:rPr>
      </w:pPr>
    </w:p>
    <w:p w:rsidR="0083600C" w:rsidRDefault="00DA6515" w:rsidP="0083600C">
      <w:pPr>
        <w:ind w:left="1416"/>
        <w:rPr>
          <w:szCs w:val="20"/>
        </w:rPr>
      </w:pPr>
      <w:r>
        <w:t xml:space="preserve">  </w:t>
      </w:r>
      <w:r w:rsidR="0083600C">
        <w:t>1. 100+1</w:t>
      </w:r>
      <w:r w:rsidR="0083600C">
        <w:tab/>
      </w:r>
      <w:r w:rsidR="0083600C">
        <w:tab/>
      </w:r>
      <w:r w:rsidR="0083600C">
        <w:tab/>
      </w:r>
      <w:r w:rsidR="0083600C">
        <w:tab/>
      </w:r>
      <w:r w:rsidR="0083600C">
        <w:tab/>
        <w:t xml:space="preserve">26. </w:t>
      </w:r>
      <w:r w:rsidR="003237B0">
        <w:t>Koktejl</w:t>
      </w:r>
      <w:r w:rsidR="0083600C">
        <w:tab/>
      </w:r>
    </w:p>
    <w:p w:rsidR="0083600C" w:rsidRDefault="0083600C" w:rsidP="0083600C">
      <w:pPr>
        <w:ind w:left="1416"/>
        <w:rPr>
          <w:szCs w:val="20"/>
        </w:rPr>
      </w:pPr>
      <w:r>
        <w:t xml:space="preserve">  2. </w:t>
      </w:r>
      <w:r w:rsidR="00AA4B98">
        <w:t>5+2 dny</w:t>
      </w:r>
      <w:r>
        <w:tab/>
      </w:r>
      <w:r>
        <w:tab/>
      </w:r>
      <w:r>
        <w:tab/>
      </w:r>
      <w:r>
        <w:tab/>
      </w:r>
      <w:r>
        <w:tab/>
        <w:t xml:space="preserve">27. </w:t>
      </w:r>
      <w:r w:rsidR="00C0172B">
        <w:t>Ko</w:t>
      </w:r>
      <w:r w:rsidR="003237B0">
        <w:t>stomlatský zpravodaj</w:t>
      </w:r>
      <w:r>
        <w:tab/>
      </w:r>
    </w:p>
    <w:p w:rsidR="0083600C" w:rsidRDefault="0083600C" w:rsidP="0083600C">
      <w:pPr>
        <w:ind w:left="1416"/>
        <w:rPr>
          <w:szCs w:val="20"/>
        </w:rPr>
      </w:pPr>
      <w:r>
        <w:t xml:space="preserve">  3. </w:t>
      </w:r>
      <w:r w:rsidR="00AA4B98">
        <w:t>ABC</w:t>
      </w:r>
      <w:r w:rsidR="00322C97">
        <w:tab/>
      </w:r>
      <w:r w:rsidR="00322C97">
        <w:tab/>
      </w:r>
      <w:r>
        <w:tab/>
      </w:r>
      <w:r>
        <w:tab/>
      </w:r>
      <w:r>
        <w:tab/>
        <w:t xml:space="preserve">28. </w:t>
      </w:r>
      <w:r w:rsidR="00C0172B">
        <w:t>Květy - týdeník</w:t>
      </w:r>
    </w:p>
    <w:p w:rsidR="0083600C" w:rsidRDefault="0083600C" w:rsidP="0083600C">
      <w:pPr>
        <w:ind w:left="1416"/>
        <w:rPr>
          <w:szCs w:val="20"/>
        </w:rPr>
      </w:pPr>
      <w:r>
        <w:t xml:space="preserve">  4. </w:t>
      </w:r>
      <w:r w:rsidR="00621A11">
        <w:t>Biblio</w:t>
      </w:r>
      <w:r>
        <w:tab/>
      </w:r>
      <w:r>
        <w:tab/>
      </w:r>
      <w:r>
        <w:tab/>
      </w:r>
      <w:r w:rsidR="00AA4B98">
        <w:tab/>
      </w:r>
      <w:r w:rsidR="00AA4B98">
        <w:tab/>
      </w:r>
      <w:r>
        <w:t xml:space="preserve">29. </w:t>
      </w:r>
      <w:r w:rsidR="00C0172B">
        <w:t>Mateřidouška</w:t>
      </w:r>
    </w:p>
    <w:p w:rsidR="0083600C" w:rsidRDefault="0083600C" w:rsidP="0083600C">
      <w:pPr>
        <w:ind w:left="1416"/>
        <w:rPr>
          <w:szCs w:val="20"/>
        </w:rPr>
      </w:pPr>
      <w:r>
        <w:t xml:space="preserve">  5. </w:t>
      </w:r>
      <w:r w:rsidR="00AA4B98">
        <w:t>Bílinský zpravodaj</w:t>
      </w:r>
      <w:r w:rsidR="00322C97">
        <w:tab/>
      </w:r>
      <w:r w:rsidR="00AA4B98">
        <w:tab/>
      </w:r>
      <w:r w:rsidR="00AA4B98">
        <w:tab/>
      </w:r>
      <w:r>
        <w:t xml:space="preserve">30. </w:t>
      </w:r>
      <w:r w:rsidR="00C0172B">
        <w:t>Méďa Pusík</w:t>
      </w:r>
    </w:p>
    <w:p w:rsidR="0083600C" w:rsidRDefault="0083600C" w:rsidP="0083600C">
      <w:pPr>
        <w:ind w:left="1416"/>
        <w:rPr>
          <w:szCs w:val="20"/>
        </w:rPr>
      </w:pPr>
      <w:r>
        <w:t xml:space="preserve">  6. </w:t>
      </w:r>
      <w:r w:rsidR="00AA4B98">
        <w:t>Blesk pro ženy</w:t>
      </w:r>
      <w:r w:rsidR="00322C97">
        <w:tab/>
      </w:r>
      <w:r w:rsidR="00AA4B98">
        <w:tab/>
      </w:r>
      <w:r w:rsidR="00AA4B98">
        <w:tab/>
      </w:r>
      <w:r w:rsidR="00AA4B98">
        <w:tab/>
      </w:r>
      <w:r>
        <w:t xml:space="preserve">31. </w:t>
      </w:r>
      <w:r w:rsidR="00C0172B">
        <w:t>Medvídek Pú</w:t>
      </w:r>
    </w:p>
    <w:p w:rsidR="0083600C" w:rsidRDefault="0083600C" w:rsidP="0083600C">
      <w:pPr>
        <w:ind w:left="1416"/>
        <w:rPr>
          <w:szCs w:val="20"/>
        </w:rPr>
      </w:pPr>
      <w:r>
        <w:t xml:space="preserve">  7. </w:t>
      </w:r>
      <w:r w:rsidR="00322C97">
        <w:t>Bravo</w:t>
      </w:r>
      <w:r w:rsidR="00AA4B98">
        <w:tab/>
      </w:r>
      <w:r>
        <w:tab/>
      </w:r>
      <w:r>
        <w:tab/>
      </w:r>
      <w:r>
        <w:tab/>
      </w:r>
      <w:r>
        <w:tab/>
        <w:t xml:space="preserve">32. </w:t>
      </w:r>
      <w:r w:rsidR="00D778C8">
        <w:t>Military revue</w:t>
      </w:r>
      <w:r>
        <w:tab/>
      </w:r>
    </w:p>
    <w:p w:rsidR="0083600C" w:rsidRDefault="0083600C" w:rsidP="0083600C">
      <w:pPr>
        <w:ind w:left="1416"/>
        <w:rPr>
          <w:szCs w:val="20"/>
        </w:rPr>
      </w:pPr>
      <w:r>
        <w:t xml:space="preserve">  </w:t>
      </w:r>
      <w:r w:rsidR="00377A84">
        <w:t>8. Bulletin SKIP</w:t>
      </w:r>
      <w:r>
        <w:tab/>
      </w:r>
      <w:r>
        <w:tab/>
      </w:r>
      <w:r>
        <w:tab/>
      </w:r>
      <w:r>
        <w:tab/>
        <w:t xml:space="preserve">33. </w:t>
      </w:r>
      <w:r w:rsidR="00D778C8">
        <w:t>Moje rodina</w:t>
      </w:r>
    </w:p>
    <w:p w:rsidR="0083600C" w:rsidRDefault="00377A84" w:rsidP="0083600C">
      <w:pPr>
        <w:ind w:left="1416"/>
        <w:rPr>
          <w:szCs w:val="20"/>
        </w:rPr>
      </w:pPr>
      <w:r>
        <w:t xml:space="preserve">  9. Čarodějky Witch</w:t>
      </w:r>
      <w:r w:rsidR="0083600C">
        <w:tab/>
      </w:r>
      <w:r w:rsidR="0083600C">
        <w:tab/>
      </w:r>
      <w:r w:rsidR="0083600C">
        <w:tab/>
      </w:r>
      <w:r w:rsidR="0083600C">
        <w:tab/>
        <w:t xml:space="preserve">34. </w:t>
      </w:r>
      <w:r w:rsidR="00D778C8">
        <w:t>Moje země</w:t>
      </w:r>
      <w:r w:rsidR="0083600C">
        <w:tab/>
      </w:r>
    </w:p>
    <w:p w:rsidR="0083600C" w:rsidRDefault="0083600C" w:rsidP="0083600C">
      <w:pPr>
        <w:rPr>
          <w:szCs w:val="20"/>
        </w:rPr>
      </w:pPr>
      <w:r>
        <w:t xml:space="preserve">                        </w:t>
      </w:r>
      <w:r w:rsidR="00377A84">
        <w:t>10. Čtenář</w:t>
      </w:r>
      <w:r w:rsidR="00377A84">
        <w:tab/>
      </w:r>
      <w:r>
        <w:tab/>
      </w:r>
      <w:r>
        <w:tab/>
      </w:r>
      <w:r>
        <w:tab/>
      </w:r>
      <w:r>
        <w:tab/>
        <w:t xml:space="preserve">35. </w:t>
      </w:r>
      <w:r w:rsidR="00D778C8">
        <w:t>Náš útulný byt</w:t>
      </w:r>
    </w:p>
    <w:p w:rsidR="0083600C" w:rsidRDefault="0083600C" w:rsidP="0083600C">
      <w:pPr>
        <w:rPr>
          <w:szCs w:val="20"/>
        </w:rPr>
      </w:pPr>
      <w:r>
        <w:tab/>
      </w:r>
      <w:r>
        <w:tab/>
      </w:r>
      <w:r w:rsidR="00377A84">
        <w:t>11. Čtyřlístek</w:t>
      </w:r>
      <w:r>
        <w:tab/>
      </w:r>
      <w:r>
        <w:tab/>
      </w:r>
      <w:r>
        <w:tab/>
      </w:r>
      <w:r>
        <w:tab/>
      </w:r>
      <w:r>
        <w:tab/>
        <w:t xml:space="preserve">36. </w:t>
      </w:r>
      <w:r w:rsidR="00D778C8">
        <w:t>Ona dnes</w:t>
      </w:r>
    </w:p>
    <w:p w:rsidR="0083600C" w:rsidRDefault="0083600C" w:rsidP="0083600C">
      <w:pPr>
        <w:rPr>
          <w:szCs w:val="20"/>
        </w:rPr>
      </w:pPr>
      <w:r>
        <w:tab/>
      </w:r>
      <w:r>
        <w:tab/>
      </w:r>
      <w:r w:rsidR="00377A84">
        <w:t>12. Čtyřlístek speciál</w:t>
      </w:r>
      <w:r>
        <w:tab/>
      </w:r>
      <w:r>
        <w:tab/>
      </w:r>
      <w:r>
        <w:tab/>
      </w:r>
      <w:r>
        <w:tab/>
        <w:t xml:space="preserve">37. </w:t>
      </w:r>
      <w:r w:rsidR="00D778C8">
        <w:t>Osecké noviny</w:t>
      </w:r>
    </w:p>
    <w:p w:rsidR="0083600C" w:rsidRDefault="00377A84" w:rsidP="0083600C">
      <w:pPr>
        <w:ind w:left="708" w:firstLine="708"/>
        <w:rPr>
          <w:szCs w:val="20"/>
        </w:rPr>
      </w:pPr>
      <w:r>
        <w:t>13. D TEST</w:t>
      </w:r>
      <w:r>
        <w:tab/>
      </w:r>
      <w:r w:rsidR="0083600C">
        <w:tab/>
      </w:r>
      <w:r w:rsidR="0083600C">
        <w:tab/>
      </w:r>
      <w:r w:rsidR="0083600C">
        <w:tab/>
      </w:r>
      <w:r w:rsidR="0083600C">
        <w:tab/>
        <w:t xml:space="preserve">38. </w:t>
      </w:r>
      <w:r w:rsidR="00D778C8">
        <w:t>Praktická žena</w:t>
      </w:r>
    </w:p>
    <w:p w:rsidR="0083600C" w:rsidRDefault="00377A84" w:rsidP="0083600C">
      <w:pPr>
        <w:ind w:left="708" w:firstLine="708"/>
        <w:rPr>
          <w:szCs w:val="20"/>
        </w:rPr>
      </w:pPr>
      <w:r>
        <w:t>14. Deník plný…</w:t>
      </w:r>
      <w:r w:rsidR="0083600C">
        <w:tab/>
      </w:r>
      <w:r w:rsidR="0083600C">
        <w:tab/>
      </w:r>
      <w:r w:rsidR="0083600C">
        <w:tab/>
      </w:r>
      <w:r w:rsidR="0083600C">
        <w:tab/>
        <w:t xml:space="preserve">39. </w:t>
      </w:r>
      <w:r w:rsidR="00D778C8">
        <w:t>Praktik</w:t>
      </w:r>
      <w:r w:rsidR="0083600C">
        <w:tab/>
      </w:r>
      <w:r w:rsidR="0083600C">
        <w:tab/>
      </w:r>
    </w:p>
    <w:p w:rsidR="0083600C" w:rsidRDefault="00377A84" w:rsidP="0083600C">
      <w:pPr>
        <w:ind w:left="708" w:firstLine="708"/>
        <w:rPr>
          <w:szCs w:val="20"/>
        </w:rPr>
      </w:pPr>
      <w:r>
        <w:t>15. Doma DNES</w:t>
      </w:r>
      <w:r w:rsidR="00AA4B98">
        <w:tab/>
      </w:r>
      <w:r w:rsidR="0083600C">
        <w:tab/>
      </w:r>
      <w:r w:rsidR="0083600C">
        <w:tab/>
      </w:r>
      <w:r w:rsidR="0083600C">
        <w:tab/>
        <w:t xml:space="preserve">40. </w:t>
      </w:r>
      <w:r w:rsidR="004B32E6">
        <w:t>Přísně tajné</w:t>
      </w:r>
      <w:r w:rsidR="0083600C">
        <w:tab/>
      </w:r>
    </w:p>
    <w:p w:rsidR="0083600C" w:rsidRDefault="00377A84" w:rsidP="0083600C">
      <w:pPr>
        <w:ind w:left="708" w:firstLine="708"/>
        <w:rPr>
          <w:szCs w:val="20"/>
        </w:rPr>
      </w:pPr>
      <w:r>
        <w:t>1</w:t>
      </w:r>
      <w:r w:rsidR="003237B0">
        <w:t>6</w:t>
      </w:r>
      <w:r>
        <w:t>. Duchcovské noviny</w:t>
      </w:r>
      <w:r w:rsidR="0083600C">
        <w:tab/>
      </w:r>
      <w:r w:rsidR="0083600C">
        <w:tab/>
      </w:r>
      <w:r w:rsidR="0083600C">
        <w:tab/>
        <w:t xml:space="preserve">41. </w:t>
      </w:r>
      <w:r w:rsidR="004B32E6">
        <w:t>Receptář</w:t>
      </w:r>
    </w:p>
    <w:p w:rsidR="0083600C" w:rsidRDefault="00377A84" w:rsidP="0083600C">
      <w:pPr>
        <w:ind w:left="708" w:firstLine="708"/>
        <w:rPr>
          <w:szCs w:val="20"/>
        </w:rPr>
      </w:pPr>
      <w:r>
        <w:t>17. Dům a bydlení</w:t>
      </w:r>
      <w:r>
        <w:tab/>
      </w:r>
      <w:r w:rsidR="0083600C">
        <w:tab/>
      </w:r>
      <w:r w:rsidR="0083600C">
        <w:tab/>
      </w:r>
      <w:r w:rsidR="0083600C">
        <w:tab/>
        <w:t xml:space="preserve">42. </w:t>
      </w:r>
      <w:r w:rsidR="004B32E6">
        <w:t>Rybářství</w:t>
      </w:r>
    </w:p>
    <w:p w:rsidR="0083600C" w:rsidRDefault="00377A84" w:rsidP="0083600C">
      <w:pPr>
        <w:ind w:left="708" w:firstLine="708"/>
        <w:rPr>
          <w:szCs w:val="20"/>
        </w:rPr>
      </w:pPr>
      <w:r>
        <w:t>18. Fajn život</w:t>
      </w:r>
      <w:r>
        <w:tab/>
      </w:r>
      <w:r w:rsidR="0083600C">
        <w:tab/>
      </w:r>
      <w:r w:rsidR="0083600C">
        <w:tab/>
      </w:r>
      <w:r w:rsidR="0083600C">
        <w:tab/>
      </w:r>
      <w:r w:rsidR="0083600C">
        <w:tab/>
        <w:t xml:space="preserve">43. </w:t>
      </w:r>
      <w:r w:rsidR="004B32E6">
        <w:t>Sluníčko</w:t>
      </w:r>
    </w:p>
    <w:p w:rsidR="004B32E6" w:rsidRDefault="00377A84" w:rsidP="0083600C">
      <w:pPr>
        <w:ind w:left="708" w:firstLine="708"/>
      </w:pPr>
      <w:r>
        <w:t>19. Fakta a svědectví</w:t>
      </w:r>
      <w:r w:rsidR="00AA4B98">
        <w:tab/>
      </w:r>
      <w:r w:rsidR="0083600C">
        <w:tab/>
      </w:r>
      <w:r w:rsidR="0083600C">
        <w:tab/>
      </w:r>
      <w:r w:rsidR="0083600C">
        <w:tab/>
        <w:t xml:space="preserve">44. </w:t>
      </w:r>
      <w:r w:rsidR="004B32E6">
        <w:t xml:space="preserve">Stalo se-5x krimi </w:t>
      </w:r>
    </w:p>
    <w:p w:rsidR="0083600C" w:rsidRPr="0045530A" w:rsidRDefault="0083600C" w:rsidP="0083600C">
      <w:pPr>
        <w:ind w:left="708" w:firstLine="708"/>
      </w:pPr>
      <w:r>
        <w:t xml:space="preserve">20. </w:t>
      </w:r>
      <w:r w:rsidR="00377A84">
        <w:t>Hornické listy</w:t>
      </w:r>
      <w:r>
        <w:tab/>
      </w:r>
      <w:r>
        <w:tab/>
      </w:r>
      <w:r>
        <w:tab/>
      </w:r>
      <w:r>
        <w:tab/>
        <w:t xml:space="preserve">45. </w:t>
      </w:r>
      <w:r w:rsidR="004B32E6">
        <w:t>Tina</w:t>
      </w:r>
    </w:p>
    <w:p w:rsidR="0083600C" w:rsidRDefault="0083600C" w:rsidP="0083600C">
      <w:pPr>
        <w:ind w:left="708" w:firstLine="708"/>
        <w:rPr>
          <w:szCs w:val="20"/>
        </w:rPr>
      </w:pPr>
      <w:r>
        <w:lastRenderedPageBreak/>
        <w:t xml:space="preserve">21. </w:t>
      </w:r>
      <w:r w:rsidR="00621A11">
        <w:t>Hostomický zpravodaj</w:t>
      </w:r>
      <w:r>
        <w:tab/>
      </w:r>
      <w:r>
        <w:tab/>
      </w:r>
      <w:r>
        <w:tab/>
        <w:t xml:space="preserve">46. </w:t>
      </w:r>
      <w:r w:rsidR="004B32E6">
        <w:t>Udělej si sám</w:t>
      </w:r>
      <w:r>
        <w:t xml:space="preserve"> </w:t>
      </w:r>
      <w:r>
        <w:tab/>
      </w:r>
      <w:r>
        <w:tab/>
      </w:r>
    </w:p>
    <w:p w:rsidR="0083600C" w:rsidRDefault="0083600C" w:rsidP="0083600C">
      <w:pPr>
        <w:ind w:left="708" w:firstLine="708"/>
      </w:pPr>
      <w:r>
        <w:t xml:space="preserve">22. </w:t>
      </w:r>
      <w:r w:rsidR="003237B0">
        <w:t>Instinkt</w:t>
      </w:r>
      <w:r w:rsidR="00621A11">
        <w:tab/>
      </w:r>
      <w:r>
        <w:tab/>
      </w:r>
      <w:r>
        <w:tab/>
      </w:r>
      <w:r>
        <w:tab/>
      </w:r>
      <w:r>
        <w:tab/>
        <w:t xml:space="preserve">47. </w:t>
      </w:r>
      <w:r w:rsidR="004B32E6">
        <w:t>Vlasta</w:t>
      </w:r>
    </w:p>
    <w:p w:rsidR="0083600C" w:rsidRDefault="0083600C" w:rsidP="0083600C">
      <w:pPr>
        <w:ind w:left="708" w:firstLine="708"/>
      </w:pPr>
      <w:r>
        <w:t xml:space="preserve">23. </w:t>
      </w:r>
      <w:r w:rsidR="003237B0">
        <w:t>Jedním dechem</w:t>
      </w:r>
      <w:r>
        <w:tab/>
      </w:r>
      <w:r>
        <w:tab/>
      </w:r>
      <w:r>
        <w:tab/>
      </w:r>
      <w:r>
        <w:tab/>
        <w:t xml:space="preserve">48. </w:t>
      </w:r>
      <w:r w:rsidR="004B32E6">
        <w:t>Zahrádkář</w:t>
      </w:r>
    </w:p>
    <w:p w:rsidR="0083600C" w:rsidRDefault="0083600C" w:rsidP="0083600C">
      <w:pPr>
        <w:ind w:left="708" w:firstLine="708"/>
      </w:pPr>
      <w:r>
        <w:t xml:space="preserve">24. </w:t>
      </w:r>
      <w:r w:rsidR="003237B0">
        <w:t>Katka</w:t>
      </w:r>
      <w:r w:rsidR="003237B0">
        <w:tab/>
      </w:r>
      <w:r>
        <w:tab/>
      </w:r>
      <w:r>
        <w:tab/>
      </w:r>
      <w:r>
        <w:tab/>
      </w:r>
      <w:r>
        <w:tab/>
        <w:t xml:space="preserve">49. </w:t>
      </w:r>
      <w:r w:rsidR="004B32E6">
        <w:t>Zdraví</w:t>
      </w:r>
    </w:p>
    <w:p w:rsidR="0083600C" w:rsidRDefault="0083600C" w:rsidP="0083600C">
      <w:pPr>
        <w:ind w:left="708" w:firstLine="708"/>
      </w:pPr>
      <w:r>
        <w:t xml:space="preserve">25. </w:t>
      </w:r>
      <w:r w:rsidR="003237B0">
        <w:t>KNIHY</w:t>
      </w:r>
      <w:r w:rsidR="00621A11">
        <w:tab/>
      </w:r>
      <w:r w:rsidR="00621A11">
        <w:tab/>
      </w:r>
      <w:r>
        <w:tab/>
      </w:r>
      <w:r>
        <w:tab/>
      </w:r>
      <w:r>
        <w:tab/>
        <w:t xml:space="preserve">50. </w:t>
      </w:r>
      <w:r w:rsidR="004B32E6">
        <w:t>Země světa</w:t>
      </w:r>
    </w:p>
    <w:p w:rsidR="00B75526" w:rsidRDefault="0083600C" w:rsidP="0083600C">
      <w:pPr>
        <w:ind w:left="708" w:firstLine="708"/>
      </w:pPr>
      <w:r>
        <w:tab/>
      </w:r>
      <w:r>
        <w:tab/>
      </w:r>
      <w:r>
        <w:tab/>
      </w:r>
      <w:r>
        <w:tab/>
      </w:r>
      <w:r>
        <w:tab/>
      </w:r>
      <w:r>
        <w:tab/>
      </w:r>
    </w:p>
    <w:p w:rsidR="00B75526" w:rsidRDefault="00B75526" w:rsidP="00B75526">
      <w:pPr>
        <w:ind w:left="708"/>
      </w:pPr>
      <w:r>
        <w:t>Náklady na nákup periodik v roce 201</w:t>
      </w:r>
      <w:r w:rsidR="00DE2E40">
        <w:t>4</w:t>
      </w:r>
      <w:r>
        <w:t xml:space="preserve"> – </w:t>
      </w:r>
      <w:r w:rsidR="003237B0">
        <w:t>18</w:t>
      </w:r>
      <w:r>
        <w:t>.</w:t>
      </w:r>
      <w:r w:rsidR="003237B0">
        <w:t>989</w:t>
      </w:r>
      <w:r>
        <w:t>,--  Kč</w:t>
      </w:r>
    </w:p>
    <w:p w:rsidR="009356AA" w:rsidRDefault="009356AA" w:rsidP="00B75526">
      <w:pPr>
        <w:ind w:left="708"/>
      </w:pPr>
    </w:p>
    <w:p w:rsidR="009356AA" w:rsidRPr="009356AA" w:rsidRDefault="009356AA" w:rsidP="009356AA">
      <w:pPr>
        <w:ind w:firstLine="705"/>
        <w:rPr>
          <w:bCs/>
          <w:szCs w:val="20"/>
        </w:rPr>
      </w:pPr>
      <w:r>
        <w:rPr>
          <w:b/>
          <w:bCs/>
          <w:u w:val="single"/>
        </w:rPr>
        <w:t>Bezbariérový přístup do knihovny:</w:t>
      </w:r>
      <w:r>
        <w:rPr>
          <w:bCs/>
        </w:rPr>
        <w:tab/>
        <w:t>Ne</w:t>
      </w:r>
    </w:p>
    <w:p w:rsidR="009622F6" w:rsidRDefault="009356AA" w:rsidP="009356AA">
      <w:r>
        <w:t xml:space="preserve"> </w:t>
      </w:r>
    </w:p>
    <w:p w:rsidR="009356AA" w:rsidRPr="009356AA" w:rsidRDefault="009356AA" w:rsidP="009356AA">
      <w:r>
        <w:tab/>
      </w:r>
      <w:r>
        <w:rPr>
          <w:b/>
          <w:u w:val="single"/>
        </w:rPr>
        <w:t>Spolupráce knihovny s</w:t>
      </w:r>
      <w:r w:rsidR="00F23391">
        <w:rPr>
          <w:b/>
          <w:u w:val="single"/>
        </w:rPr>
        <w:t> </w:t>
      </w:r>
      <w:r>
        <w:rPr>
          <w:b/>
          <w:u w:val="single"/>
        </w:rPr>
        <w:t>dobrovolníky</w:t>
      </w:r>
      <w:r w:rsidR="00F23391">
        <w:rPr>
          <w:b/>
          <w:u w:val="single"/>
        </w:rPr>
        <w:t>/hodin</w:t>
      </w:r>
      <w:r>
        <w:rPr>
          <w:b/>
          <w:u w:val="single"/>
        </w:rPr>
        <w:t>:</w:t>
      </w:r>
      <w:r>
        <w:tab/>
      </w:r>
      <w:r w:rsidR="00F23391">
        <w:t>4/</w:t>
      </w:r>
      <w:r w:rsidR="003237B0">
        <w:t>450</w:t>
      </w:r>
    </w:p>
    <w:p w:rsidR="00DA6515" w:rsidRPr="00673191" w:rsidRDefault="00DA6515" w:rsidP="00DA6515">
      <w:pPr>
        <w:ind w:left="708" w:firstLine="708"/>
        <w:rPr>
          <w:szCs w:val="20"/>
        </w:rPr>
      </w:pPr>
      <w:r>
        <w:tab/>
      </w:r>
      <w:r>
        <w:tab/>
      </w:r>
      <w:r>
        <w:tab/>
      </w:r>
      <w:r>
        <w:tab/>
      </w:r>
      <w:r>
        <w:tab/>
      </w:r>
      <w:r>
        <w:tab/>
      </w:r>
    </w:p>
    <w:p w:rsidR="00DA6515" w:rsidRDefault="00DA6515" w:rsidP="00DA6515">
      <w:pPr>
        <w:ind w:firstLine="705"/>
        <w:rPr>
          <w:b/>
          <w:bCs/>
          <w:szCs w:val="20"/>
        </w:rPr>
      </w:pPr>
      <w:r>
        <w:rPr>
          <w:b/>
          <w:bCs/>
          <w:u w:val="single"/>
        </w:rPr>
        <w:t>Příjmy MLK v roce 20</w:t>
      </w:r>
      <w:r w:rsidR="00B256D8">
        <w:rPr>
          <w:b/>
          <w:bCs/>
          <w:u w:val="single"/>
        </w:rPr>
        <w:t>1</w:t>
      </w:r>
      <w:r w:rsidR="00DE2E40">
        <w:rPr>
          <w:b/>
          <w:bCs/>
          <w:u w:val="single"/>
        </w:rPr>
        <w:t>4</w:t>
      </w:r>
      <w:r>
        <w:rPr>
          <w:b/>
          <w:bCs/>
          <w:u w:val="single"/>
        </w:rPr>
        <w:t>:</w:t>
      </w:r>
    </w:p>
    <w:p w:rsidR="00DA6515" w:rsidRDefault="00DA6515" w:rsidP="00DA1178">
      <w:pPr>
        <w:rPr>
          <w:szCs w:val="20"/>
        </w:rPr>
      </w:pPr>
      <w:r>
        <w:tab/>
      </w:r>
    </w:p>
    <w:p w:rsidR="0030652F" w:rsidRDefault="0030652F" w:rsidP="0030652F">
      <w:pPr>
        <w:ind w:firstLine="705"/>
        <w:rPr>
          <w:szCs w:val="20"/>
        </w:rPr>
      </w:pPr>
      <w:r>
        <w:rPr>
          <w:i/>
          <w:iCs/>
          <w:u w:val="single"/>
        </w:rPr>
        <w:t>- poukázané na účet OÚ:</w:t>
      </w:r>
    </w:p>
    <w:p w:rsidR="0030652F" w:rsidRDefault="0030652F" w:rsidP="0030652F">
      <w:pPr>
        <w:rPr>
          <w:szCs w:val="20"/>
        </w:rPr>
      </w:pPr>
    </w:p>
    <w:p w:rsidR="0030652F" w:rsidRDefault="0030652F" w:rsidP="0030652F">
      <w:r>
        <w:tab/>
        <w:t>- Průmys</w:t>
      </w:r>
      <w:r w:rsidR="00602441">
        <w:t>lový projekt, s.r.o. Plzeň</w:t>
      </w:r>
      <w:r w:rsidR="00602441">
        <w:tab/>
      </w:r>
      <w:r w:rsidR="00602441">
        <w:tab/>
      </w:r>
      <w:r w:rsidR="00602441">
        <w:tab/>
      </w:r>
      <w:r w:rsidR="00602441">
        <w:tab/>
      </w:r>
      <w:r w:rsidR="00602441">
        <w:tab/>
      </w:r>
      <w:r>
        <w:t>20.000,-- Kč</w:t>
      </w:r>
    </w:p>
    <w:p w:rsidR="0030652F" w:rsidRPr="00652307" w:rsidRDefault="0030652F" w:rsidP="00AE3641">
      <w:pPr>
        <w:rPr>
          <w:szCs w:val="20"/>
          <w:u w:val="single"/>
        </w:rPr>
      </w:pPr>
      <w:r>
        <w:tab/>
      </w:r>
      <w:r>
        <w:tab/>
      </w:r>
    </w:p>
    <w:p w:rsidR="0030652F" w:rsidRDefault="0030652F" w:rsidP="0030652F">
      <w:pPr>
        <w:ind w:left="2832" w:firstLine="708"/>
        <w:rPr>
          <w:szCs w:val="20"/>
        </w:rPr>
      </w:pPr>
      <w:r>
        <w:t>sponzoring, dotace celkem</w:t>
      </w:r>
      <w:r>
        <w:tab/>
        <w:t xml:space="preserve">            </w:t>
      </w:r>
      <w:r w:rsidR="00AE3641">
        <w:t>2</w:t>
      </w:r>
      <w:r>
        <w:t>0.000,-- Kč</w:t>
      </w:r>
    </w:p>
    <w:p w:rsidR="0030652F" w:rsidRDefault="0030652F" w:rsidP="0030652F">
      <w:pPr>
        <w:ind w:firstLine="708"/>
        <w:rPr>
          <w:szCs w:val="20"/>
        </w:rPr>
      </w:pPr>
    </w:p>
    <w:p w:rsidR="0030652F" w:rsidRDefault="0030652F" w:rsidP="0030652F">
      <w:pPr>
        <w:ind w:firstLine="708"/>
        <w:rPr>
          <w:szCs w:val="20"/>
          <w:u w:val="single"/>
        </w:rPr>
      </w:pPr>
      <w:r>
        <w:rPr>
          <w:i/>
          <w:iCs/>
          <w:u w:val="single"/>
        </w:rPr>
        <w:t>- rozpočet OÚ</w:t>
      </w:r>
      <w:r>
        <w:rPr>
          <w:i/>
          <w:iCs/>
          <w:u w:val="single"/>
        </w:rPr>
        <w:tab/>
      </w:r>
      <w:r>
        <w:rPr>
          <w:iCs/>
        </w:rPr>
        <w:tab/>
      </w:r>
      <w:r>
        <w:rPr>
          <w:iCs/>
        </w:rPr>
        <w:tab/>
      </w:r>
      <w:r>
        <w:rPr>
          <w:iCs/>
        </w:rPr>
        <w:tab/>
      </w:r>
      <w:r>
        <w:rPr>
          <w:iCs/>
        </w:rPr>
        <w:tab/>
      </w:r>
      <w:r>
        <w:rPr>
          <w:iCs/>
        </w:rPr>
        <w:tab/>
      </w:r>
      <w:r>
        <w:tab/>
        <w:t xml:space="preserve">          </w:t>
      </w:r>
      <w:r w:rsidR="00AE3641">
        <w:rPr>
          <w:u w:val="single"/>
        </w:rPr>
        <w:t>223</w:t>
      </w:r>
      <w:r>
        <w:rPr>
          <w:u w:val="single"/>
        </w:rPr>
        <w:t>.</w:t>
      </w:r>
      <w:r w:rsidR="00AE3641">
        <w:rPr>
          <w:u w:val="single"/>
        </w:rPr>
        <w:t>53</w:t>
      </w:r>
      <w:r>
        <w:rPr>
          <w:u w:val="single"/>
        </w:rPr>
        <w:t>0,-- Kč</w:t>
      </w:r>
    </w:p>
    <w:p w:rsidR="0030652F" w:rsidRDefault="0030652F" w:rsidP="0030652F">
      <w:pPr>
        <w:ind w:left="708" w:firstLine="2832"/>
        <w:rPr>
          <w:szCs w:val="20"/>
        </w:rPr>
      </w:pPr>
      <w:r>
        <w:t>příjmy celkem</w:t>
      </w:r>
      <w:r>
        <w:tab/>
      </w:r>
      <w:r>
        <w:tab/>
        <w:t xml:space="preserve"> </w:t>
      </w:r>
      <w:r>
        <w:tab/>
        <w:t xml:space="preserve">          </w:t>
      </w:r>
      <w:r w:rsidR="00AE3641">
        <w:t>243</w:t>
      </w:r>
      <w:r>
        <w:t>.</w:t>
      </w:r>
      <w:r w:rsidR="00AE3641">
        <w:t>53</w:t>
      </w:r>
      <w:r>
        <w:t>0,-- Kč</w:t>
      </w:r>
    </w:p>
    <w:p w:rsidR="00DA6515" w:rsidRDefault="00DA6515" w:rsidP="00DA6515">
      <w:pPr>
        <w:rPr>
          <w:szCs w:val="20"/>
        </w:rPr>
      </w:pPr>
    </w:p>
    <w:p w:rsidR="00DA6515" w:rsidRDefault="00DA6515" w:rsidP="00DA6515">
      <w:pPr>
        <w:ind w:firstLine="708"/>
        <w:rPr>
          <w:b/>
          <w:bCs/>
          <w:szCs w:val="20"/>
        </w:rPr>
      </w:pPr>
      <w:r>
        <w:rPr>
          <w:b/>
          <w:bCs/>
          <w:u w:val="single"/>
        </w:rPr>
        <w:t>Výdaje v roce 20</w:t>
      </w:r>
      <w:r w:rsidR="00B256D8">
        <w:rPr>
          <w:b/>
          <w:bCs/>
          <w:u w:val="single"/>
        </w:rPr>
        <w:t>1</w:t>
      </w:r>
      <w:r w:rsidR="00DE2E40">
        <w:rPr>
          <w:b/>
          <w:bCs/>
          <w:u w:val="single"/>
        </w:rPr>
        <w:t>4</w:t>
      </w:r>
      <w:r>
        <w:rPr>
          <w:b/>
          <w:bCs/>
          <w:u w:val="single"/>
        </w:rPr>
        <w:t>:</w:t>
      </w:r>
    </w:p>
    <w:p w:rsidR="00DA6515" w:rsidRPr="00DA1178" w:rsidRDefault="00DA6515" w:rsidP="00DA1178">
      <w:pPr>
        <w:ind w:firstLine="708"/>
        <w:rPr>
          <w:i/>
          <w:iCs/>
          <w:szCs w:val="20"/>
        </w:rPr>
      </w:pPr>
      <w:r>
        <w:rPr>
          <w:i/>
          <w:iCs/>
        </w:rPr>
        <w:t>k </w:t>
      </w:r>
      <w:r w:rsidR="00EF2D13">
        <w:rPr>
          <w:i/>
          <w:iCs/>
        </w:rPr>
        <w:t>31. 12. 201</w:t>
      </w:r>
      <w:r w:rsidR="00DE2E40">
        <w:rPr>
          <w:i/>
          <w:iCs/>
        </w:rPr>
        <w:t>4</w:t>
      </w:r>
    </w:p>
    <w:p w:rsidR="00B765EB" w:rsidRDefault="00B765EB" w:rsidP="00DA6515">
      <w:pPr>
        <w:ind w:firstLine="708"/>
      </w:pPr>
      <w:r>
        <w:t>- 5011 Platy zaměstnanců v pracovním poměru</w:t>
      </w:r>
      <w:r>
        <w:tab/>
      </w:r>
      <w:r>
        <w:tab/>
      </w:r>
      <w:r>
        <w:tab/>
        <w:t xml:space="preserve">     765,73 Kč</w:t>
      </w:r>
    </w:p>
    <w:p w:rsidR="00B02533" w:rsidRDefault="00B02533" w:rsidP="00DA6515">
      <w:pPr>
        <w:ind w:firstLine="708"/>
      </w:pPr>
      <w:r>
        <w:t xml:space="preserve">- 5021 Ostatní osobní </w:t>
      </w:r>
      <w:r w:rsidR="00DA1178">
        <w:t>výdaje</w:t>
      </w:r>
      <w:r>
        <w:tab/>
      </w:r>
      <w:r>
        <w:tab/>
      </w:r>
      <w:r>
        <w:tab/>
      </w:r>
      <w:r>
        <w:tab/>
      </w:r>
      <w:r>
        <w:tab/>
      </w:r>
      <w:r>
        <w:tab/>
      </w:r>
      <w:r w:rsidR="00F23391">
        <w:t>3</w:t>
      </w:r>
      <w:r w:rsidR="00B765EB">
        <w:t>4</w:t>
      </w:r>
      <w:r>
        <w:t>.</w:t>
      </w:r>
      <w:r w:rsidR="00B765EB">
        <w:t>033</w:t>
      </w:r>
      <w:r>
        <w:t>,</w:t>
      </w:r>
      <w:r w:rsidR="00B765EB">
        <w:t>89</w:t>
      </w:r>
      <w:r>
        <w:t xml:space="preserve"> Kč</w:t>
      </w:r>
    </w:p>
    <w:p w:rsidR="00DA6515" w:rsidRDefault="00DA6515" w:rsidP="00DA6515">
      <w:pPr>
        <w:ind w:firstLine="708"/>
      </w:pPr>
      <w:r>
        <w:t xml:space="preserve">- 5031 </w:t>
      </w:r>
      <w:r w:rsidR="00636725">
        <w:t xml:space="preserve">Povinné pojistné na </w:t>
      </w:r>
      <w:r w:rsidR="00D67C31">
        <w:t>soc. zabezpečení</w:t>
      </w:r>
      <w:r>
        <w:tab/>
      </w:r>
      <w:r>
        <w:tab/>
      </w:r>
      <w:r>
        <w:tab/>
      </w:r>
      <w:r>
        <w:tab/>
      </w:r>
      <w:r w:rsidR="00B765EB">
        <w:t>10</w:t>
      </w:r>
      <w:r w:rsidR="004D2224">
        <w:t>.</w:t>
      </w:r>
      <w:r w:rsidR="00B765EB">
        <w:t>144</w:t>
      </w:r>
      <w:r>
        <w:t>,</w:t>
      </w:r>
      <w:r w:rsidR="00B765EB">
        <w:t>--</w:t>
      </w:r>
      <w:r w:rsidR="00DF4AEC">
        <w:t xml:space="preserve"> </w:t>
      </w:r>
      <w:r w:rsidR="00B765EB">
        <w:t xml:space="preserve"> </w:t>
      </w:r>
      <w:r>
        <w:t>Kč</w:t>
      </w:r>
    </w:p>
    <w:p w:rsidR="00DA6515" w:rsidRDefault="00DA6515" w:rsidP="00DA6515">
      <w:pPr>
        <w:ind w:firstLine="708"/>
      </w:pPr>
      <w:r>
        <w:t xml:space="preserve">- 5032 </w:t>
      </w:r>
      <w:r w:rsidR="00636725">
        <w:t>Povinné pojistné na veřejné zdrav. pojištění</w:t>
      </w:r>
      <w:r>
        <w:tab/>
      </w:r>
      <w:r>
        <w:tab/>
      </w:r>
      <w:r>
        <w:tab/>
        <w:t xml:space="preserve">  </w:t>
      </w:r>
      <w:r w:rsidR="00DE3D73">
        <w:t>3</w:t>
      </w:r>
      <w:r w:rsidR="004D2224">
        <w:t>.</w:t>
      </w:r>
      <w:r w:rsidR="00B765EB">
        <w:t>786</w:t>
      </w:r>
      <w:r>
        <w:t>,--  Kč</w:t>
      </w:r>
    </w:p>
    <w:p w:rsidR="00DA6515" w:rsidRPr="00610234" w:rsidRDefault="00DA6515" w:rsidP="00DA6515">
      <w:pPr>
        <w:ind w:firstLine="708"/>
      </w:pPr>
      <w:r>
        <w:t>- 5136</w:t>
      </w:r>
      <w:r>
        <w:tab/>
        <w:t xml:space="preserve">Knihy, </w:t>
      </w:r>
      <w:r w:rsidR="00636725">
        <w:t>učební pomůcky a tisk</w:t>
      </w:r>
      <w:r>
        <w:tab/>
      </w:r>
      <w:r>
        <w:tab/>
      </w:r>
      <w:r>
        <w:tab/>
      </w:r>
      <w:r>
        <w:tab/>
      </w:r>
      <w:r w:rsidR="00DA1178">
        <w:t>3</w:t>
      </w:r>
      <w:r w:rsidR="00B765EB">
        <w:t>7</w:t>
      </w:r>
      <w:r w:rsidR="004D2224">
        <w:t>.</w:t>
      </w:r>
      <w:r w:rsidR="00B765EB">
        <w:t>210</w:t>
      </w:r>
      <w:r>
        <w:t>,--  Kč</w:t>
      </w:r>
    </w:p>
    <w:p w:rsidR="00DA6515" w:rsidRDefault="00DA6515" w:rsidP="00DA6515">
      <w:pPr>
        <w:rPr>
          <w:szCs w:val="20"/>
        </w:rPr>
      </w:pPr>
      <w:r>
        <w:tab/>
        <w:t>- 5137</w:t>
      </w:r>
      <w:r>
        <w:tab/>
      </w:r>
      <w:r w:rsidR="00636725">
        <w:t>Drobný hmotný dlouhodobý majetek</w:t>
      </w:r>
      <w:r>
        <w:tab/>
      </w:r>
      <w:r>
        <w:tab/>
      </w:r>
      <w:r>
        <w:tab/>
      </w:r>
      <w:r w:rsidR="00B765EB">
        <w:t xml:space="preserve">  8.832</w:t>
      </w:r>
      <w:r>
        <w:t>,--  Kč</w:t>
      </w:r>
    </w:p>
    <w:p w:rsidR="00DA6515" w:rsidRDefault="00DA6515" w:rsidP="00DA6515">
      <w:pPr>
        <w:rPr>
          <w:szCs w:val="20"/>
        </w:rPr>
      </w:pPr>
      <w:r>
        <w:tab/>
        <w:t>- 5139</w:t>
      </w:r>
      <w:r>
        <w:tab/>
        <w:t>Nákup materiálu</w:t>
      </w:r>
      <w:r w:rsidR="00636725">
        <w:t xml:space="preserve"> jinde nezařazený</w:t>
      </w:r>
      <w:r>
        <w:tab/>
      </w:r>
      <w:r>
        <w:tab/>
      </w:r>
      <w:r>
        <w:tab/>
      </w:r>
      <w:r>
        <w:tab/>
      </w:r>
      <w:r w:rsidR="00B765EB">
        <w:t>31</w:t>
      </w:r>
      <w:r w:rsidR="00636725">
        <w:t>.</w:t>
      </w:r>
      <w:r w:rsidR="00B765EB">
        <w:t>607</w:t>
      </w:r>
      <w:r w:rsidR="00090DCA">
        <w:t>,</w:t>
      </w:r>
      <w:r w:rsidR="00B765EB">
        <w:t>59</w:t>
      </w:r>
      <w:r w:rsidR="00636725">
        <w:t xml:space="preserve"> </w:t>
      </w:r>
      <w:r>
        <w:t>Kč</w:t>
      </w:r>
    </w:p>
    <w:p w:rsidR="00DA6515" w:rsidRDefault="00DA6515" w:rsidP="00DA6515">
      <w:pPr>
        <w:rPr>
          <w:szCs w:val="20"/>
        </w:rPr>
      </w:pPr>
      <w:r>
        <w:tab/>
        <w:t>- 51</w:t>
      </w:r>
      <w:r w:rsidR="00090DCA">
        <w:t>54</w:t>
      </w:r>
      <w:r w:rsidR="00090DCA">
        <w:tab/>
        <w:t>Elektrická energie</w:t>
      </w:r>
      <w:r w:rsidR="00090DCA">
        <w:tab/>
      </w:r>
      <w:r w:rsidR="00090DCA">
        <w:tab/>
      </w:r>
      <w:r w:rsidR="00090DCA">
        <w:tab/>
      </w:r>
      <w:r w:rsidR="00090DCA">
        <w:tab/>
      </w:r>
      <w:r w:rsidR="00090DCA">
        <w:tab/>
        <w:t xml:space="preserve">   </w:t>
      </w:r>
      <w:r w:rsidR="00090DCA">
        <w:tab/>
      </w:r>
      <w:r w:rsidR="00DF4AEC">
        <w:t>1</w:t>
      </w:r>
      <w:r w:rsidR="00B765EB">
        <w:t>3</w:t>
      </w:r>
      <w:r w:rsidR="00090DCA">
        <w:t>.</w:t>
      </w:r>
      <w:r w:rsidR="00B765EB">
        <w:t>224</w:t>
      </w:r>
      <w:r>
        <w:t>,</w:t>
      </w:r>
      <w:r w:rsidR="00DF4AEC">
        <w:t xml:space="preserve">-- </w:t>
      </w:r>
      <w:r>
        <w:t xml:space="preserve"> Kč</w:t>
      </w:r>
    </w:p>
    <w:p w:rsidR="00DA6515" w:rsidRDefault="00DA6515" w:rsidP="00DA6515">
      <w:pPr>
        <w:rPr>
          <w:szCs w:val="20"/>
        </w:rPr>
      </w:pPr>
      <w:r>
        <w:tab/>
        <w:t>- 5161</w:t>
      </w:r>
      <w:r>
        <w:tab/>
      </w:r>
      <w:r w:rsidR="00B765EB">
        <w:t>Poštovní služby</w:t>
      </w:r>
      <w:r>
        <w:tab/>
      </w:r>
      <w:r>
        <w:tab/>
      </w:r>
      <w:r>
        <w:tab/>
      </w:r>
      <w:r>
        <w:tab/>
      </w:r>
      <w:r>
        <w:tab/>
        <w:t xml:space="preserve">  </w:t>
      </w:r>
      <w:r>
        <w:tab/>
        <w:t xml:space="preserve">  </w:t>
      </w:r>
      <w:r w:rsidR="00297498">
        <w:t>2</w:t>
      </w:r>
      <w:r w:rsidR="00636725">
        <w:t>.</w:t>
      </w:r>
      <w:r w:rsidR="00297498">
        <w:t>59</w:t>
      </w:r>
      <w:r w:rsidR="00DA1178">
        <w:t>7</w:t>
      </w:r>
      <w:r>
        <w:t>,</w:t>
      </w:r>
      <w:r w:rsidR="00297498">
        <w:t xml:space="preserve">-- </w:t>
      </w:r>
      <w:r>
        <w:t xml:space="preserve"> Kč</w:t>
      </w:r>
    </w:p>
    <w:p w:rsidR="00DA6515" w:rsidRDefault="00DA6515" w:rsidP="00DA6515">
      <w:r>
        <w:tab/>
        <w:t>- 5162</w:t>
      </w:r>
      <w:r>
        <w:tab/>
        <w:t>Služby telekomunikací</w:t>
      </w:r>
      <w:r w:rsidR="00636725">
        <w:t xml:space="preserve"> a radiokomunikací</w:t>
      </w:r>
      <w:r w:rsidR="00636725">
        <w:tab/>
      </w:r>
      <w:r w:rsidR="00636725">
        <w:tab/>
        <w:t xml:space="preserve">  </w:t>
      </w:r>
      <w:r w:rsidR="00636725">
        <w:tab/>
        <w:t xml:space="preserve">  </w:t>
      </w:r>
      <w:r w:rsidR="00297498">
        <w:t xml:space="preserve">       0</w:t>
      </w:r>
      <w:r w:rsidR="00636725">
        <w:t>,</w:t>
      </w:r>
      <w:r w:rsidR="00297498">
        <w:t>--</w:t>
      </w:r>
      <w:r>
        <w:t xml:space="preserve"> </w:t>
      </w:r>
      <w:r w:rsidR="00297498">
        <w:t xml:space="preserve"> </w:t>
      </w:r>
      <w:r>
        <w:t>Kč</w:t>
      </w:r>
    </w:p>
    <w:p w:rsidR="00DA6515" w:rsidRDefault="00297498" w:rsidP="00DA6515">
      <w:r>
        <w:tab/>
        <w:t xml:space="preserve">- 5164  </w:t>
      </w:r>
      <w:r w:rsidR="00DA6515">
        <w:t>Nájemné</w:t>
      </w:r>
      <w:r w:rsidR="00DA6515">
        <w:tab/>
      </w:r>
      <w:r w:rsidR="00DA6515">
        <w:tab/>
      </w:r>
      <w:r w:rsidR="00DA6515">
        <w:tab/>
      </w:r>
      <w:r w:rsidR="00DA6515">
        <w:tab/>
      </w:r>
      <w:r w:rsidR="00DA6515">
        <w:tab/>
      </w:r>
      <w:r w:rsidR="00DA6515">
        <w:tab/>
      </w:r>
      <w:r w:rsidR="00DA6515">
        <w:tab/>
      </w:r>
      <w:r w:rsidR="00090DCA">
        <w:t>28.000</w:t>
      </w:r>
      <w:r w:rsidR="00DA6515">
        <w:t>,--  Kč</w:t>
      </w:r>
    </w:p>
    <w:p w:rsidR="00636725" w:rsidRDefault="00636725" w:rsidP="00DA6515">
      <w:r>
        <w:tab/>
        <w:t>- 5167 Služby školení a vzdělávání</w:t>
      </w:r>
      <w:r>
        <w:tab/>
      </w:r>
      <w:r>
        <w:tab/>
      </w:r>
      <w:r>
        <w:tab/>
      </w:r>
      <w:r>
        <w:tab/>
      </w:r>
      <w:r>
        <w:tab/>
        <w:t xml:space="preserve">  </w:t>
      </w:r>
      <w:r w:rsidR="00370123">
        <w:t>2</w:t>
      </w:r>
      <w:r>
        <w:t>.</w:t>
      </w:r>
      <w:r w:rsidR="00DF4AEC">
        <w:t>9</w:t>
      </w:r>
      <w:r w:rsidR="00DA1178">
        <w:t>0</w:t>
      </w:r>
      <w:r w:rsidR="00DF4AEC">
        <w:t>0</w:t>
      </w:r>
      <w:r>
        <w:t>,--  Kč</w:t>
      </w:r>
    </w:p>
    <w:p w:rsidR="00DA6515" w:rsidRDefault="00DA6515" w:rsidP="00DA6515">
      <w:r>
        <w:tab/>
        <w:t>- 5169</w:t>
      </w:r>
      <w:r>
        <w:tab/>
        <w:t xml:space="preserve">Nákup </w:t>
      </w:r>
      <w:r w:rsidR="00636725">
        <w:t>ostatních služe</w:t>
      </w:r>
      <w:r>
        <w:t>b</w:t>
      </w:r>
      <w:r>
        <w:tab/>
      </w:r>
      <w:r>
        <w:tab/>
      </w:r>
      <w:r>
        <w:tab/>
      </w:r>
      <w:r>
        <w:tab/>
      </w:r>
      <w:r>
        <w:tab/>
      </w:r>
      <w:r w:rsidR="00297498">
        <w:t>28</w:t>
      </w:r>
      <w:r w:rsidR="00636725">
        <w:t>.</w:t>
      </w:r>
      <w:r w:rsidR="00297498">
        <w:t>081</w:t>
      </w:r>
      <w:r>
        <w:t>,</w:t>
      </w:r>
      <w:r w:rsidR="00297498">
        <w:t>60</w:t>
      </w:r>
      <w:r w:rsidR="00DF4AEC">
        <w:t xml:space="preserve"> </w:t>
      </w:r>
      <w:r>
        <w:t>Kč</w:t>
      </w:r>
    </w:p>
    <w:p w:rsidR="00E343CF" w:rsidRDefault="00E343CF" w:rsidP="00DA6515">
      <w:r>
        <w:tab/>
        <w:t>- 5171  Opravy a udržování</w:t>
      </w:r>
      <w:r>
        <w:tab/>
      </w:r>
      <w:r>
        <w:tab/>
      </w:r>
      <w:r>
        <w:tab/>
      </w:r>
      <w:r>
        <w:tab/>
      </w:r>
      <w:r>
        <w:tab/>
      </w:r>
      <w:r>
        <w:tab/>
        <w:t xml:space="preserve">  1.089,--  Kč</w:t>
      </w:r>
    </w:p>
    <w:p w:rsidR="00792336" w:rsidRDefault="00636725" w:rsidP="00DA6515">
      <w:pPr>
        <w:rPr>
          <w:szCs w:val="20"/>
        </w:rPr>
      </w:pPr>
      <w:r>
        <w:tab/>
      </w:r>
      <w:r w:rsidR="00792336">
        <w:t>- 5172  Programové vybavení</w:t>
      </w:r>
      <w:r w:rsidR="00792336">
        <w:tab/>
      </w:r>
      <w:r w:rsidR="00370123">
        <w:tab/>
      </w:r>
      <w:r w:rsidR="00370123">
        <w:tab/>
      </w:r>
      <w:r w:rsidR="00370123">
        <w:tab/>
      </w:r>
      <w:r w:rsidR="00370123">
        <w:tab/>
        <w:t xml:space="preserve">  </w:t>
      </w:r>
      <w:r w:rsidR="00DA1178">
        <w:t xml:space="preserve">       0</w:t>
      </w:r>
      <w:r w:rsidR="00792336">
        <w:t>,--  Kč</w:t>
      </w:r>
    </w:p>
    <w:p w:rsidR="00DA6515" w:rsidRDefault="00DA6515" w:rsidP="00DA6515">
      <w:r w:rsidRPr="00792336">
        <w:tab/>
        <w:t>- 5175</w:t>
      </w:r>
      <w:r w:rsidRPr="00792336">
        <w:tab/>
        <w:t>Pohoštění</w:t>
      </w:r>
      <w:r w:rsidRPr="00792336">
        <w:tab/>
      </w:r>
      <w:r w:rsidRPr="00792336">
        <w:tab/>
      </w:r>
      <w:r w:rsidRPr="00792336">
        <w:tab/>
      </w:r>
      <w:r w:rsidRPr="00792336">
        <w:tab/>
      </w:r>
      <w:r w:rsidRPr="00792336">
        <w:tab/>
        <w:t xml:space="preserve">        </w:t>
      </w:r>
      <w:r w:rsidRPr="00792336">
        <w:tab/>
      </w:r>
      <w:r w:rsidRPr="00792336">
        <w:tab/>
        <w:t xml:space="preserve">  </w:t>
      </w:r>
      <w:r w:rsidR="00297498">
        <w:t>3</w:t>
      </w:r>
      <w:r w:rsidR="00792336" w:rsidRPr="00792336">
        <w:t>.</w:t>
      </w:r>
      <w:r w:rsidR="00297498">
        <w:t>181</w:t>
      </w:r>
      <w:r w:rsidR="00090DCA" w:rsidRPr="00792336">
        <w:t xml:space="preserve">,-- </w:t>
      </w:r>
      <w:r w:rsidRPr="00792336">
        <w:t xml:space="preserve"> Kč</w:t>
      </w:r>
    </w:p>
    <w:p w:rsidR="00297498" w:rsidRDefault="00792336" w:rsidP="00DA6515">
      <w:r w:rsidRPr="00792336">
        <w:tab/>
      </w:r>
      <w:r w:rsidRPr="00297498">
        <w:t>- 5194  Věcné dary</w:t>
      </w:r>
      <w:r w:rsidRPr="00297498">
        <w:tab/>
      </w:r>
      <w:r w:rsidRPr="00297498">
        <w:tab/>
      </w:r>
      <w:r w:rsidRPr="00297498">
        <w:tab/>
      </w:r>
      <w:r w:rsidRPr="00297498">
        <w:tab/>
      </w:r>
      <w:r w:rsidRPr="00297498">
        <w:tab/>
      </w:r>
      <w:r w:rsidRPr="00297498">
        <w:tab/>
      </w:r>
      <w:r w:rsidRPr="00297498">
        <w:tab/>
        <w:t xml:space="preserve">     </w:t>
      </w:r>
      <w:r w:rsidR="00297498" w:rsidRPr="00297498">
        <w:t>632</w:t>
      </w:r>
      <w:r w:rsidRPr="00297498">
        <w:t>,--  Kč</w:t>
      </w:r>
    </w:p>
    <w:p w:rsidR="00297498" w:rsidRPr="00297498" w:rsidRDefault="00297498" w:rsidP="00DA6515">
      <w:pPr>
        <w:rPr>
          <w:u w:val="single"/>
        </w:rPr>
      </w:pPr>
      <w:r>
        <w:tab/>
      </w:r>
      <w:r w:rsidRPr="00297498">
        <w:rPr>
          <w:u w:val="single"/>
        </w:rPr>
        <w:t>- 5361 Nákup kolků</w:t>
      </w:r>
      <w:r w:rsidRPr="00297498">
        <w:rPr>
          <w:u w:val="single"/>
        </w:rPr>
        <w:tab/>
      </w:r>
      <w:r w:rsidRPr="00297498">
        <w:rPr>
          <w:u w:val="single"/>
        </w:rPr>
        <w:tab/>
      </w:r>
      <w:r w:rsidRPr="00297498">
        <w:rPr>
          <w:u w:val="single"/>
        </w:rPr>
        <w:tab/>
      </w:r>
      <w:r w:rsidRPr="00297498">
        <w:rPr>
          <w:u w:val="single"/>
        </w:rPr>
        <w:tab/>
      </w:r>
      <w:r w:rsidRPr="00297498">
        <w:rPr>
          <w:u w:val="single"/>
        </w:rPr>
        <w:tab/>
      </w:r>
      <w:r w:rsidRPr="00297498">
        <w:rPr>
          <w:u w:val="single"/>
        </w:rPr>
        <w:tab/>
      </w:r>
      <w:r w:rsidRPr="00297498">
        <w:rPr>
          <w:u w:val="single"/>
        </w:rPr>
        <w:tab/>
        <w:t xml:space="preserve">  1.000,--  Kč</w:t>
      </w:r>
    </w:p>
    <w:p w:rsidR="00DA6515" w:rsidRDefault="00090DCA" w:rsidP="00DA6515">
      <w:pPr>
        <w:rPr>
          <w:szCs w:val="20"/>
        </w:rPr>
      </w:pPr>
      <w:r>
        <w:tab/>
      </w:r>
      <w:r w:rsidR="00792336">
        <w:t xml:space="preserve">  3314  Činnosti knihovnické - výdaje celkem</w:t>
      </w:r>
      <w:r w:rsidR="00792336">
        <w:tab/>
      </w:r>
      <w:r w:rsidR="00792336">
        <w:tab/>
        <w:t xml:space="preserve">         </w:t>
      </w:r>
      <w:r w:rsidR="00297498">
        <w:t xml:space="preserve"> 207</w:t>
      </w:r>
      <w:r w:rsidR="00792336">
        <w:t>.</w:t>
      </w:r>
      <w:r w:rsidR="00297498">
        <w:t>083</w:t>
      </w:r>
      <w:r w:rsidR="00792336">
        <w:t>,</w:t>
      </w:r>
      <w:r w:rsidR="00297498">
        <w:t>81</w:t>
      </w:r>
      <w:r w:rsidR="00E343CF">
        <w:t xml:space="preserve"> </w:t>
      </w:r>
      <w:r w:rsidR="00DA6515">
        <w:t>Kč</w:t>
      </w:r>
    </w:p>
    <w:p w:rsidR="00DA6515" w:rsidRDefault="00DA6515" w:rsidP="00DA6515">
      <w:pPr>
        <w:rPr>
          <w:szCs w:val="20"/>
        </w:rPr>
      </w:pPr>
    </w:p>
    <w:p w:rsidR="00DA6515" w:rsidRDefault="00DA6515" w:rsidP="00DA6515">
      <w:pPr>
        <w:ind w:firstLine="708"/>
        <w:rPr>
          <w:szCs w:val="20"/>
        </w:rPr>
      </w:pPr>
      <w:r>
        <w:rPr>
          <w:b/>
          <w:bCs/>
          <w:u w:val="single"/>
        </w:rPr>
        <w:t>Poplatky odvedené Obecnímu úřadu:</w:t>
      </w:r>
      <w:r>
        <w:tab/>
        <w:t>2.</w:t>
      </w:r>
      <w:r w:rsidR="00EF2D13">
        <w:t>7</w:t>
      </w:r>
      <w:r w:rsidR="00B765EB">
        <w:t>11</w:t>
      </w:r>
      <w:r>
        <w:t>,-- Kč</w:t>
      </w:r>
    </w:p>
    <w:p w:rsidR="00DA6515" w:rsidRDefault="00DA6515" w:rsidP="00DA6515">
      <w:pPr>
        <w:rPr>
          <w:szCs w:val="20"/>
        </w:rPr>
      </w:pPr>
      <w:r>
        <w:tab/>
      </w:r>
      <w:r>
        <w:tab/>
      </w:r>
      <w:r>
        <w:tab/>
      </w:r>
      <w:r>
        <w:tab/>
      </w:r>
      <w:r>
        <w:tab/>
      </w:r>
      <w:r>
        <w:tab/>
      </w:r>
    </w:p>
    <w:p w:rsidR="00DA6515" w:rsidRDefault="00DA6515" w:rsidP="00DA6515">
      <w:pPr>
        <w:ind w:firstLine="708"/>
      </w:pPr>
      <w:r>
        <w:t xml:space="preserve">Čtenářský poplatek byl vybírán ve </w:t>
      </w:r>
      <w:r w:rsidR="00CB23EE">
        <w:t xml:space="preserve">stejné výši jako v minulých </w:t>
      </w:r>
      <w:r w:rsidR="00D67C31">
        <w:t>letech tj.</w:t>
      </w:r>
      <w:r>
        <w:t xml:space="preserve"> 15,- Kč dospělí a 5,- Kč děti.</w:t>
      </w:r>
    </w:p>
    <w:p w:rsidR="00CB23EE" w:rsidRDefault="00CB23EE" w:rsidP="00DA6515">
      <w:pPr>
        <w:ind w:firstLine="708"/>
      </w:pPr>
    </w:p>
    <w:p w:rsidR="00E55862" w:rsidRPr="00A525F1" w:rsidRDefault="00A525F1" w:rsidP="00E55862">
      <w:pPr>
        <w:pStyle w:val="Nzev"/>
        <w:outlineLvl w:val="0"/>
        <w:rPr>
          <w:u w:val="single"/>
        </w:rPr>
      </w:pPr>
      <w:r w:rsidRPr="00A525F1">
        <w:rPr>
          <w:u w:val="single"/>
        </w:rPr>
        <w:lastRenderedPageBreak/>
        <w:t>Další č</w:t>
      </w:r>
      <w:r w:rsidR="00E55862" w:rsidRPr="00A525F1">
        <w:rPr>
          <w:u w:val="single"/>
        </w:rPr>
        <w:t>innost Místní lidové knihovny</w:t>
      </w:r>
    </w:p>
    <w:p w:rsidR="00E55862" w:rsidRDefault="00E55862" w:rsidP="00E55862">
      <w:pPr>
        <w:pStyle w:val="Nzev"/>
        <w:jc w:val="left"/>
        <w:rPr>
          <w:b w:val="0"/>
          <w:bCs w:val="0"/>
          <w:iCs/>
        </w:rPr>
      </w:pPr>
    </w:p>
    <w:p w:rsidR="00C522D2" w:rsidRPr="00D9225C" w:rsidRDefault="00C522D2" w:rsidP="00C522D2">
      <w:r w:rsidRPr="00D9225C">
        <w:t>- Z Městské knihovny v Litvínově byla zapůjčena výstava fotografií „Hledáčkem fotografů“ litvínovského Fotoklubu 11.11, která byla počátkem února nainstalována v čítárně knihovny. Snímky s přírodními i technickými záběry byly v knihovně vystaveny až do května.</w:t>
      </w:r>
      <w:r w:rsidR="000A2B7C">
        <w:t xml:space="preserve"> Účast 191.</w:t>
      </w:r>
    </w:p>
    <w:p w:rsidR="00C522D2" w:rsidRPr="00D9225C" w:rsidRDefault="00C522D2" w:rsidP="00C522D2">
      <w:r w:rsidRPr="00D9225C">
        <w:t>- Na předjarních besedách se 11. března 2014 vystřídali žáčci ze všech tříd prvního stupně kostomlatské školy. Nejprve dorazili prvňáčci, kteří předvedli, jak už umí číst a zda si zaslouží odměnu v projektu Už jsem čtenář - knížka pro prvňáčka. A pak už se s paní knihovnicí pustili do hádanek a kvízů v počítači na stránkách Alíka. Ještě si stačili z výstavky vybrat knížku do ankety SUK 2013. Na odchodnou si pak odnesli dvě barevné primulky - pro třídu a pro paní učitelku. Vystřídali je druháci s třeťáky, kteří si vyzkoušeli obdobný program a ještě hledali odpověď na prémiovou otázku ze SUKa - které číslo je v pohádkách nejdůležitější a proč. Ke shodě se nedopracovali a tak si každý nahlásil tu svou představu. Zbyla chvíle i na výběr nocležníků na Noc s Andersenem. Hlavním kritériem byla hlavně docházka do knihovny. Ještě si stačili vypůjčit knížky a to už před knihovnou hlučeli čtvrťáci a páťáci. Po výběru knihy do ankety SUK se s paní knihovnicí zabrali do jarní tématiky. Výběr na Noc s Andersenem byl tentokrát velmi pečlivý, neboť páťáci se účastní letos naposledy. Tak ještě vybrat kytičky a zpátky do školy.</w:t>
      </w:r>
      <w:r w:rsidR="000A2B7C">
        <w:t xml:space="preserve">  Účast 49.</w:t>
      </w:r>
    </w:p>
    <w:p w:rsidR="00C522D2" w:rsidRPr="00D9225C" w:rsidRDefault="00C522D2" w:rsidP="00C522D2">
      <w:r w:rsidRPr="00D9225C">
        <w:t>- Na popovídání o Bohumilu Hrabalovi přišli 17. března 2014 žáci všech tříd druhého stupně Nejprve dorazila šestá a sedmá třída a po hodině je střídala osmička s devítkou. Všichni v úvodu vybrali knihu do ankety SUK - nejlepší dětská kniha vydaná v roce 2013. A pak už se rozproudila debata ke stému výročí Hrabalova narození. Besedníci přišli už ze školy vybaveni životopisnými údaji a tak se obě besedy nesly v duchu vzpomínek knihovníka na jeho čtenářské zážitky z počátku šedesátých let, kdy knihy Bohumila Hrabala začaly vycházet. Knihovník i dnes dovedl citovat úryvky z těchto knih. Škoda, že Bohumil Hrabal patří dnes spíše k opomíjeným autorům a u mládeže zvláště.</w:t>
      </w:r>
      <w:r w:rsidR="000A2B7C">
        <w:t xml:space="preserve"> Účast 41.</w:t>
      </w:r>
    </w:p>
    <w:p w:rsidR="00C522D2" w:rsidRPr="00D9225C" w:rsidRDefault="00C522D2" w:rsidP="00C522D2">
      <w:r w:rsidRPr="00D9225C">
        <w:t>- Víc, jak dvacítka dětí z kostomlatské mateřinky navštívila 18. března 2014 knihovnu, aby si popovídaly s knihovníky o nadcházejícím jaru. Nejdříve si z vystavených knížek vybraly tu nejhezčí do ankety SUK a pak už se pustily do říkanek o zvířátkách, které jim z knížky Jiřího Žáčka předříkával hlas z CD. A aby to působilo doopravdy, tak se všechny vystřídaly při vodění zvířátkových maňásků. A ještě si za asistence paní učitelky v regálech vybraly knížky a leporela se zvířátky. Paní knihovnice jim ještě ukázala, jak se vodí loutka Kašpárka a jen časová tíseň nedovolila, aby si to samy také vyzkoušely. Paní ředitelka se ještě pochlubila krásnými obrázky, které děti malovaly na motivy historických příběhů z knihy Martiny Drijverové. Obrázky pak věnovala knihovníkům. A čas jako vždy uzavřel pohodovou hodinku a tak nezbývá než se těšit na příští návštěvu.</w:t>
      </w:r>
      <w:r w:rsidR="000A2B7C">
        <w:t xml:space="preserve"> Účast 26.</w:t>
      </w:r>
    </w:p>
    <w:p w:rsidR="00C522D2" w:rsidRPr="00D9225C" w:rsidRDefault="00C522D2" w:rsidP="00C522D2">
      <w:r w:rsidRPr="00D9225C">
        <w:t>- Jarní setkání čtenářů a příznivců se uskutečnilo 22. března 2014 v kostomlatské knihovně. Hlavním bodem programu bylo hlavně popovídání a pohodové posezení. Bylo také vzpomenuto 100. výročí narození bývalé čtenářky Anny Brůnové a nedávno zesnulé nejstarší čtenářky Karly Bláhové. Vyhodnocena byla také nejlepší čtenářská rodina za rok 2013 a to třígenerační rodina Kasalových s celkovou výpůjčkou 480 knih. Knihovníci věnovali knižní dárky a s gratulací se připojila i paní starostka. Poděkování patřilo také čtenářkám, které pomohly při revizi knihovny a při balení a údržbě knih - J. Kučerové, J. Tandlerové a E. Hánové. I k bohatému a chutnému občerstvení při setkání přispěly další příznivkyně knihovny. Knihovnou se pak rozezněla hudba z kláves v podání V. Faigla a byla příležitost si zazpívat a to až do pozdních hodin. Odcházející ženy si odnášely kytičku, dodatečně k jejich svátku a také k uvítání jara. A tak nezbývá než se těšit na příští setkání.</w:t>
      </w:r>
      <w:r w:rsidR="000A2B7C">
        <w:t xml:space="preserve"> Účast 25.</w:t>
      </w:r>
    </w:p>
    <w:p w:rsidR="00C522D2" w:rsidRPr="00D9225C" w:rsidRDefault="00C522D2" w:rsidP="00C522D2">
      <w:r w:rsidRPr="00D9225C">
        <w:t xml:space="preserve"> - Ve dnech 4. a 5. dubna 2014 se v knihovně již po jedenácté sešli účastníci Noci s Andersenem. Původní počty nocujících sice „upravila“ nemoc, ale i tak se dění v knihovně a </w:t>
      </w:r>
      <w:r w:rsidRPr="00D9225C">
        <w:lastRenderedPageBreak/>
        <w:t xml:space="preserve">v terénu zúčastnilo 12 dětí z prvního stupně ZŠ, kterým pomáhali 4 starší kamarádi z druhého stupně a 2 středoškoláci. Nocležníkům byli ku pomoci 2 paní učitelky, 2 knihovníci, pan hajný a policejní náčelník. Na část programu přišla i starostka obce. </w:t>
      </w:r>
      <w:r w:rsidRPr="00D9225C">
        <w:br/>
        <w:t xml:space="preserve">     Po přivítání a seznámení s programem si museli vybrat zakódovanou jmenovku a otiskem palce potvrdit svoji účastnickou průkazku. Vše doprovázela svižná písnička o Vrťapkovi, kterou pro letošní Noc složil náš velký příznivec Véna Faigl. A pak už se začalo luštit a vyrábět podle knížek a diářů, které všechny opatřila paní knihovnice v nakladatelství Morkes i s věnováním autora. Soutěžily mezi sebou dva týmy - pátrači a slídilové, kteří nastoupili do detektivní školy. Malovaly se také andersenovské pohledy s motivy z knih o Vrťapkovi, které se pak každoročně rozesílají spisovatelům a příznivcům knihovny. Jen se dokončila výroba detektivovských čepic, tak už zavoněla první večeře. Na lupu a pouta už nedošlo, dodělají si je ve školní družině. Ještě rychle poslat tipy knížek do andersenovské ankety SUK. </w:t>
      </w:r>
      <w:r w:rsidRPr="00D9225C">
        <w:br/>
        <w:t xml:space="preserve">     Co ta mrkev i s natí na výstavce? Aha, dneska je Mezinárodní den mrkve! A tak z výstavky šla rovnou na talíř ke schroupání. Pořádně jsme se zapotili při luštění soutěže s McDonaldem. Ale postupně se vystřídaly všechny děti a výsledek putoval mailem do centrály. </w:t>
      </w:r>
      <w:r w:rsidRPr="00D9225C">
        <w:br/>
        <w:t xml:space="preserve">     Desátá hodina velela k zahájení noční hry. Pod vedením pana hajného se děti vypravily nočním lesem na hřiště, kde už je čekaly další úkoly. Nejtěžší snad byl ten, kdy musely přejít hřiště v houfu, úplně mlčky. Odměnou jim byla druhá večeře - vuřty, které si opekly na ohýnku. Už se nachylovala půlnoc, když jim tatínek jedné nocležnice - policista, předvedl kompletní výstroj a vybavení a dokonce i megafon se sirénou. Po půlnočním přípitku se vracely do vyhřáté knihovny. Po malém občerstvení od maminek a babiček se postupně ukládaly k spánku - nespánku. Místo ukolébavky je uspávaly postavy z českého, dětského filmu. Ještě po druhé noční bylo ze spacáků slyšet vytrvalé hlasy. </w:t>
      </w:r>
      <w:r w:rsidRPr="00D9225C">
        <w:br/>
        <w:t xml:space="preserve">     Snídaně byla opravdu vydatná, kromě zmíněných dobrot si rozdělily dva dorty darované čtenářem - sponzorem. Byla to vlastně odměna za noční hru, kdy hledaly poklad. A pak už nadešlo hodnocení celého nocování a rozdávání diplomů a odměn. Všechno už měly připraveno v barevných taškách s obrázky z Vrťapkových příběhů. Cenné bylo zejména osobní věnování pana Morkese - autora Vrťapky. Na žebříčku detektivních hodností také postoupily až k místům nejvyšším. Knihy je provázely po celý večer, jak při hledání odpovědí na soutěžní otázky, tak i při předčítání od paní učitelky. Jen nerady se svěřovaly zpět do péče přicházejících rodičů. </w:t>
      </w:r>
      <w:r w:rsidRPr="00D9225C">
        <w:br/>
        <w:t xml:space="preserve">     Nezbývá než poděkovat všem pomocníkům, Lesům ČR, které jsou už tradičním partnerem, Konzumu u Kasalů a Farmářskému řeznictví v Kostomlatech za chutnou stravu a také policistovi, který nám ze své práce mnohé přiblížil. Dík patří také fotbalovému klubu za poskytnutí zázemí při noční hře. </w:t>
      </w:r>
      <w:r w:rsidRPr="00D9225C">
        <w:br/>
        <w:t xml:space="preserve">A na závěr motto našeho Nocování - Vše vypátrá jaký div??? Náš Vrťapka detektiv!!! </w:t>
      </w:r>
      <w:r w:rsidR="000A2B7C">
        <w:t>Účast 25.</w:t>
      </w:r>
    </w:p>
    <w:p w:rsidR="00C522D2" w:rsidRPr="00D9225C" w:rsidRDefault="00C522D2" w:rsidP="00C522D2">
      <w:r w:rsidRPr="00D9225C">
        <w:t>- Z maškarního karnevalu 13. dubna 2014 byla pořízena fotodokumentace.</w:t>
      </w:r>
    </w:p>
    <w:p w:rsidR="00C522D2" w:rsidRPr="00D9225C" w:rsidRDefault="00C522D2" w:rsidP="00C522D2">
      <w:r w:rsidRPr="00D9225C">
        <w:t>- Tradičního setkání knihovníků teplického regionu se 26. dubna 2014 zúčastnili i kostomlatští knihovníci. Hostiteli tentokrát byly knihovny v Novosedlicích a Proboštově pod patronací Obecního úřadu Proboštov.</w:t>
      </w:r>
    </w:p>
    <w:p w:rsidR="00C522D2" w:rsidRPr="00D9225C" w:rsidRDefault="00C522D2" w:rsidP="00C522D2">
      <w:r w:rsidRPr="00D9225C">
        <w:t>- Kostomlatská knihovna spolupracovala na organizaci Dne s Lesy ČR v Opárenském údolí dne 10. května 2014. Knihovnice zajišťovala prezenci účastníků a zábavné testy pro děti a knihovník pořizoval fotodokumentaci.</w:t>
      </w:r>
      <w:r w:rsidR="000A2B7C">
        <w:t xml:space="preserve"> Účast 550.</w:t>
      </w:r>
    </w:p>
    <w:p w:rsidR="00C522D2" w:rsidRPr="00D9225C" w:rsidRDefault="00C522D2" w:rsidP="00C522D2">
      <w:r w:rsidRPr="00D9225C">
        <w:t>- Již po patnácté se 17. května 2014 sešli v knihovně učitelé z „padesátých“, aby si popovídali a zavzpomínali mezi sebou a také se svými bývalými žáky. Po celý den vládla pohoda a tak se můžeme těšit na příští rok.</w:t>
      </w:r>
      <w:r w:rsidR="000A2B7C">
        <w:t xml:space="preserve"> Účast 35.</w:t>
      </w:r>
    </w:p>
    <w:p w:rsidR="00C522D2" w:rsidRPr="00D9225C" w:rsidRDefault="00C522D2" w:rsidP="00C522D2">
      <w:r w:rsidRPr="00D9225C">
        <w:t>- Každým rokem navštěvují knihovníci mezinárodní knižní veletrh Svět knihy na Výstavišti v Praze. I letos 18. května 2014 byly zakoupeny knižní novinky, některé i s věnováním autora.</w:t>
      </w:r>
    </w:p>
    <w:p w:rsidR="00C522D2" w:rsidRPr="00D9225C" w:rsidRDefault="00C522D2" w:rsidP="00C522D2">
      <w:r w:rsidRPr="00D9225C">
        <w:lastRenderedPageBreak/>
        <w:t>- Zájezd knihovníků či spíše knihovnic z Litoměřicka navštívil kostomlatskou knihovnu 21. května 2014. Půl stovky návštěvníků zaplnilo knihovnu, přesto se našel prostor pro popovídání a malé občerstvení než pokračovali do teplické knihovny.</w:t>
      </w:r>
      <w:r w:rsidR="000A2B7C">
        <w:t xml:space="preserve"> Účast 46.</w:t>
      </w:r>
    </w:p>
    <w:p w:rsidR="00C522D2" w:rsidRPr="00D9225C" w:rsidRDefault="00C522D2" w:rsidP="00C522D2">
      <w:r w:rsidRPr="00D9225C">
        <w:t>- Za prvňáčky do školy se 2. června 2014 vypravili knihovníci, aby ověřili jejich čtenářské znalosti potřebné k úspěšnému zakončení projektu Už jsem čtenář – knížka pro prvňáčka.</w:t>
      </w:r>
      <w:r w:rsidR="000A2B7C">
        <w:t xml:space="preserve"> Účast 12.</w:t>
      </w:r>
    </w:p>
    <w:p w:rsidR="00C522D2" w:rsidRPr="00D9225C" w:rsidRDefault="00C522D2" w:rsidP="00C522D2">
      <w:r w:rsidRPr="00D9225C">
        <w:t>- Zájezdu pořádaného Svazem knihovníků a informačních pracovníků do Knihovny města Hradce Králové a Krajské knihovny Pardubice se dne 11. června 2014 zúčastnili oba knihovníci.</w:t>
      </w:r>
    </w:p>
    <w:p w:rsidR="00C522D2" w:rsidRPr="00D9225C" w:rsidRDefault="00C522D2" w:rsidP="00C522D2">
      <w:r w:rsidRPr="00D9225C">
        <w:t>- Ve dnech 17. až 19. června 2014 se v Praze uskutečnilo již desáté setkání knihovníků seniorů z celé ČR. Z Klementina vycházeli účastníci do pražských knihoven a za návštěvami pamětihodností. Kostomlatští knihovníci si toto setkání dopřáli již po osmé a už se těší na příští setkání do Olomouce.</w:t>
      </w:r>
    </w:p>
    <w:p w:rsidR="00C522D2" w:rsidRPr="00D9225C" w:rsidRDefault="00C522D2" w:rsidP="00C522D2">
      <w:r w:rsidRPr="00D9225C">
        <w:t>- Z Dětského dne 22. června 2014 bylo pořízeno video a fotodokumentace a knihovnice se zapojila do organizování atrakcí.</w:t>
      </w:r>
    </w:p>
    <w:p w:rsidR="00C522D2" w:rsidRPr="00D9225C" w:rsidRDefault="00C522D2" w:rsidP="00C522D2">
      <w:r w:rsidRPr="00D9225C">
        <w:t>- Na školní slavnosti dne 26. června 2014 předala paní knihovnice prvňáčkům Knihu pro prvňáčka, která je vydána jen pro tento účel a také pamětní list, sladkou medaili a čepici od nakladatelství Kuliferda. Pro školu předala také poukázky na nákup knih pro děti, které byly vylosovány v anketě Magnesia Litera. Z pěti set poukázek jich devět putovalo do Kostomlat. V navazujícím rozloučení žáků deváté třídy byly rovněž předány za knihovnu pamětní listy. Z obou akcí byla pořízena video a fotodokumentace.</w:t>
      </w:r>
      <w:r w:rsidR="000A2B7C">
        <w:t xml:space="preserve"> Účast 90.</w:t>
      </w:r>
    </w:p>
    <w:p w:rsidR="00C522D2" w:rsidRPr="00D9225C" w:rsidRDefault="00C522D2" w:rsidP="00C522D2">
      <w:r w:rsidRPr="00D9225C">
        <w:t>- Na setkání s paní Květou Fialovou a Naďou Konvalinkovou dne 27. června 2014 připravila knihovna výstavku knih a také pamětní list a drobný dárek.</w:t>
      </w:r>
      <w:r w:rsidR="000A2B7C">
        <w:t xml:space="preserve"> Účast 80.</w:t>
      </w:r>
    </w:p>
    <w:p w:rsidR="00C522D2" w:rsidRPr="00D9225C" w:rsidRDefault="00C522D2" w:rsidP="00C522D2">
      <w:r w:rsidRPr="00D9225C">
        <w:t>- Na pozvání starostky Vlastislavi se knihovník 12. července 2014 zúčastnil oslav výročí založení obce.</w:t>
      </w:r>
    </w:p>
    <w:p w:rsidR="00C522D2" w:rsidRDefault="00C522D2" w:rsidP="00C522D2">
      <w:r w:rsidRPr="00D9225C">
        <w:t>- V prvním zářijovém týdnu jezdil knihovník po všech krajích ČR s komisí, která vybírala nejlepší knihovnu v tomto roce. Byl to už poslední rok z tříletého funkčního období. Knihovna roku bude vyhlášena 16. října 2014 v Zrcadlové kapli pražského Klementina, kam jsou kostomlatští knihovníci letos pozváni již pojedenácté.</w:t>
      </w:r>
    </w:p>
    <w:p w:rsidR="000A2B7C" w:rsidRPr="00D9225C" w:rsidRDefault="000A2B7C" w:rsidP="00C522D2">
      <w:r>
        <w:t xml:space="preserve">- Dne </w:t>
      </w:r>
      <w:r w:rsidR="008A3EF6">
        <w:t>11. 9. 2014</w:t>
      </w:r>
      <w:r>
        <w:t xml:space="preserve"> navštívili </w:t>
      </w:r>
      <w:r w:rsidR="008A3EF6">
        <w:t>knihovníci 1. třídu</w:t>
      </w:r>
      <w:r>
        <w:t xml:space="preserve"> ZŠ s pozváním do knihovny a </w:t>
      </w:r>
      <w:r w:rsidR="00DF7CBB">
        <w:t xml:space="preserve">k </w:t>
      </w:r>
      <w:r>
        <w:t>pořízení fotodokumentace. Účast 15.</w:t>
      </w:r>
    </w:p>
    <w:p w:rsidR="00C522D2" w:rsidRDefault="00C522D2" w:rsidP="00C522D2">
      <w:r w:rsidRPr="00D9225C">
        <w:t>- Ve dnech 18. – 20. září 2014 se knihovníci zúčastnili setkání 10. venkovských knihoven, tentokrát v jihomoravských Ratíškovicích. Byly to tři dny pohodových zážitků s příjemnými lidmi z nichž mnozí jsou již našimi dlouholetými přáteli. Navštívili jsme také knihovny v Hodoníně a Buchlovicích a setkání končilo koncertem v katedrále na Velehradě.</w:t>
      </w:r>
    </w:p>
    <w:p w:rsidR="000A2B7C" w:rsidRPr="00D9225C" w:rsidRDefault="000A2B7C" w:rsidP="00C522D2">
      <w:r>
        <w:t>- V první říjnový den byla v knihovně nainstalována výstava knižních kuriozit</w:t>
      </w:r>
      <w:r w:rsidR="0067594C">
        <w:t xml:space="preserve"> pro návštěvníky knihovny. Účast 103.</w:t>
      </w:r>
      <w:r>
        <w:t xml:space="preserve"> </w:t>
      </w:r>
    </w:p>
    <w:p w:rsidR="00C522D2" w:rsidRPr="00D9225C" w:rsidRDefault="00C522D2" w:rsidP="00C522D2">
      <w:r w:rsidRPr="00D9225C">
        <w:t>- Středeční ráno 8. října 2014 nevěstilo nic dobrého - po větru ani památky, zato na parapety bubnoval déšť. Prosebné pohledy k nebi vykouzlily i trochu sluníčka a tak se na kostomlatském hřišti sešla více jak třicítka dětí, aby po roce provětrala draky. Zvednul se i větřík, sice z nevyzpytatelných směrů, ale k uspořádání leteckého dne to stačilo. Po hodince usilovného pobíhání se konečně účastníci sešli u paní knihovnice k vyzvednutí diplomů a také sladkostí. Vrcholem pak byly dva dorty, které na akci daroval jeden ze čtenářů. Spolupořádající školní družina si ten svůj odnesla na zítřejší snídani a ostatní se pustili do druhého hned na místě. To ale už pod přístřeškem, neboť se opět spustil deštík. Ale i tak se všichni spokojeně loučili a plánovali příští Drakiádu. Knihovníci ke třem knihovnickým drakům (od téhož dárce) přikoupí ještě několik dalších, aby nebe nad obcí bylo ještě pestřejší.</w:t>
      </w:r>
      <w:r w:rsidR="0067594C">
        <w:t xml:space="preserve"> Účast 42.</w:t>
      </w:r>
    </w:p>
    <w:p w:rsidR="00C522D2" w:rsidRPr="00D9225C" w:rsidRDefault="00C522D2" w:rsidP="00C522D2">
      <w:r w:rsidRPr="00D9225C">
        <w:t xml:space="preserve">- První návštěvníci v kostomlatské knihovně v letošním Týdnu knihoven dne 9. října 2014 byly děti z kostomlatské mateřinky. Ty nejmenší se přišly seznámit s knihovníky a také s </w:t>
      </w:r>
      <w:r w:rsidRPr="00D9225C">
        <w:lastRenderedPageBreak/>
        <w:t>knihovnou samotnou. Ty starší, mezi kterými je již několik pravidelných návštěvníků knihovny, si připomněly výročí českého spisovatele a ilustrátora Ondřeje Sekory. Rozebraly si připravené knihy a hledaly v nich své známé - Ferdu Mravence, Brouka Pytlíka a také Berušku. Vyslechly si také písničku o Ferdovi, složenou pro loňskou Noc s Andersenem.</w:t>
      </w:r>
      <w:r w:rsidR="0067594C">
        <w:t xml:space="preserve"> Účast 21.</w:t>
      </w:r>
    </w:p>
    <w:p w:rsidR="00D9225C" w:rsidRPr="00D9225C" w:rsidRDefault="00C522D2" w:rsidP="00C522D2">
      <w:r w:rsidRPr="00D9225C">
        <w:t xml:space="preserve">- Po týdenním odkladu se 14. října 2014 vystřídaly v knihovně všechny třídy 1. stupně kostomlatské školy. Prvňáčci si hlavně přišli pro čtenářské průkazy, které jim paní knihovnice připravila. A pak se všichni načetli pomocí skeneru jako návštěvníci do počítače. Tak aby také chodili ve výpůjční dny jako pravidelní čtenáři. </w:t>
      </w:r>
      <w:r w:rsidRPr="00D9225C">
        <w:br/>
        <w:t xml:space="preserve">     Na zápraží zatím už podupávali druháci s třeťáky. Jen se usadili, tak si s paní knihovnicí povídali o knižních kuriozitách, které se v kostomlatské knihovně nacházejí. Hlavně se jim líbila miniknížka - herbář, kterou lze číst jen s lupou. S sebou si kromě vypůjčených knížek odnášeli i skládací knížku Dějin od Lucie Seifertové s úkolem ji změřit v rozloženém stavu. </w:t>
      </w:r>
      <w:r w:rsidRPr="00D9225C">
        <w:br/>
        <w:t xml:space="preserve">     Své mladší kamarády vystřídali čtvrťáci s páťáky. Rovněž se rozpředla debata o knižních kuriozitách mezi ně rovněž patří už více jak tři stovky knížek podepsaných jejich autory. Nechybí mezi nimi ani věnování od Ericha Dänikena, Wilbura Smitha či Václava Klause. A pak honem mezi regály - vybrat nějakou pěknou knížku. A na knihovníky čekalo ještě odpolední půjčování. </w:t>
      </w:r>
      <w:r w:rsidR="0067594C">
        <w:t>Účast</w:t>
      </w:r>
      <w:r w:rsidR="0067594C" w:rsidRPr="00D9225C">
        <w:t xml:space="preserve"> </w:t>
      </w:r>
      <w:r w:rsidR="0067594C">
        <w:t xml:space="preserve">67. </w:t>
      </w:r>
    </w:p>
    <w:p w:rsidR="00C522D2" w:rsidRPr="00D9225C" w:rsidRDefault="00C522D2" w:rsidP="00C522D2">
      <w:r w:rsidRPr="00D9225C">
        <w:t>- V severních Čechách zaniklo z různých důvodů několik desítek obcí. Z větší části to bylo v důsledku těžby uhlí, případně i výstavbou vodních děl a průmyslových podniků. Na dohled od Kostomlat zaniklo pod výsypkou skrývkových zemin také několik obcí, z nichž největší se jmenovala Radovesice, po které byla i výsypka pojmenována. Archeologickým průzkumem před zasypáním bylo zjištěno dávné osídlení, keltské nevyjímaje. Historii obce, zachované předměty a archeologické nálezy přibližuje výstava v Jízdárně teplického zámku. Tam se také se žáky 2. stupně kostomlatské školy 15. října 2014 kostomlatští knihovníci vypravili. Úvodem zhlédli krátký film zachycující obce v radovesické kotlině krátce před likvidací. Poté je pracovník muzea Mgr. Hudec provedl historií archeologických výzkumů a přiřadil k jednotlivým údobím i předměty ve vitrínách. Přitom si i ověřil vědomosti žáků z historie. Venku mezitím přestalo pršet a tak se autobus mlhavým dnem vypravil na hřeben Krušných hor do Českého Jiřetína ke kostelu sv. Jana Křtitele, který sem byl přesunut ze zaniklé obce Fláje. Důvodem zániku obce byla výstavba vodního díla stejného jména. S pomocí místního občana mohli navštívit i samotný kostel, ve kterém je expozice o zaniklých obcích a o výstavbě vodního díla. Interiér kostela rozjasnilo sluníčko a tak se mohli vydat na hráz Flájské přehrady, kde se leccos dozvěděli z informační tabule. Ještě nezbytné foto a přes hráz k autobusu a domů. Výlet provázený rozmarným počasím jim snad přinesl spoustu zajímavých informací z blízkého i vzdálenějšího okolí.</w:t>
      </w:r>
      <w:r w:rsidR="0067594C">
        <w:t xml:space="preserve"> Účast 50.</w:t>
      </w:r>
    </w:p>
    <w:p w:rsidR="00C522D2" w:rsidRPr="00D9225C" w:rsidRDefault="00C522D2" w:rsidP="00C522D2">
      <w:r w:rsidRPr="00D9225C">
        <w:t>- Dne 16. října 2014 se knihovníci zúčastnili vyhlášení ceny Knihovna roku v pražském Klementinu. Byla pořízena videodokumentace, která byla zaslána nominovaným knihovnám.</w:t>
      </w:r>
    </w:p>
    <w:p w:rsidR="00C522D2" w:rsidRPr="00D9225C" w:rsidRDefault="00C522D2" w:rsidP="00C522D2">
      <w:r w:rsidRPr="00D9225C">
        <w:t>- Ze slavnostního otevření věže na hradě Kostomlaty dne 25. října 2014 byla pořízena video a fotodokumentace a DVD je zájemcům k dispozici.</w:t>
      </w:r>
    </w:p>
    <w:p w:rsidR="00C522D2" w:rsidRPr="00D9225C" w:rsidRDefault="00C522D2" w:rsidP="00C522D2">
      <w:r w:rsidRPr="00D9225C">
        <w:t>- Rovněž je k dispozici DVD z halloweenského dýňování, které se konalo na parku 31. října 2014.</w:t>
      </w:r>
    </w:p>
    <w:p w:rsidR="00C522D2" w:rsidRPr="00D9225C" w:rsidRDefault="00C522D2" w:rsidP="00C522D2">
      <w:r w:rsidRPr="00D9225C">
        <w:t>- Lampionový průvod a divadlo na hřišti dne 7. listopadu 2014 je rovněž zpracováno na DVD.</w:t>
      </w:r>
    </w:p>
    <w:p w:rsidR="00C522D2" w:rsidRPr="00D9225C" w:rsidRDefault="00C522D2" w:rsidP="00C522D2">
      <w:r w:rsidRPr="00D9225C">
        <w:t>- Pro děti z mateřské školy a pro žáky 1. stupně ZŠ zajistila knihovna vystoupení Jany Rychterové a Vladimíra Pecháčka v pořadu Ta naše písnička česká. Vystoupení se konalo v MKC dne 12. listopadu 2014 a účinkující dokázali zapojit všechny diváky do zpívání a předvádění známých písniček, ale i naučit písničky nové.</w:t>
      </w:r>
      <w:r w:rsidR="0067594C">
        <w:t xml:space="preserve"> Účast 86.</w:t>
      </w:r>
    </w:p>
    <w:p w:rsidR="00C522D2" w:rsidRPr="00D9225C" w:rsidRDefault="00C522D2" w:rsidP="00C522D2">
      <w:r w:rsidRPr="00D9225C">
        <w:t>- Dne 25. listopadu 2014 byl v MKC pro žáky 2. stupně v rámci projektu Příběhy bezpráví promítnut film popisující průběh roku 1989 formou deníku studentky. Následovala beseda, kdy knihovník zodpovídal otázky vážící se k tématu.</w:t>
      </w:r>
      <w:r w:rsidR="0067594C">
        <w:t xml:space="preserve"> Účast 57.</w:t>
      </w:r>
    </w:p>
    <w:p w:rsidR="00C522D2" w:rsidRPr="00D9225C" w:rsidRDefault="00C522D2" w:rsidP="00C522D2">
      <w:r w:rsidRPr="00D9225C">
        <w:lastRenderedPageBreak/>
        <w:t xml:space="preserve">- Pěknou tradicí v adventním čase se v Kostomlatech stalo rozsvícení vánočního stromku spojené s jarmarkem, koncertem v kostele, živým betlémem a také s výstavou betlémů v kostomlatské knihovně. Letos se termín trefil do Dne pro dětskou knihu 29. listopadu 2014 a tak si v knihovně mohli zájemci koupit krásné publikace přímo z výstavky </w:t>
      </w:r>
      <w:r w:rsidR="0067594C">
        <w:t>(</w:t>
      </w:r>
      <w:r w:rsidR="008A3EF6">
        <w:t>ú</w:t>
      </w:r>
      <w:r w:rsidR="0067594C">
        <w:t>čast</w:t>
      </w:r>
      <w:r w:rsidR="0067594C" w:rsidRPr="00D9225C">
        <w:t xml:space="preserve"> </w:t>
      </w:r>
      <w:r w:rsidR="0067594C">
        <w:t xml:space="preserve">ve čtyřech termínech cca 50). </w:t>
      </w:r>
      <w:r w:rsidRPr="00D9225C">
        <w:t xml:space="preserve">Kromě toho knihovna nabízela předvánoční atmosféru spojenou s ochutnávkou vánočních dobrot a lahodným punčem. Knihovna také posloužila návštěvníkům jarmarku jako hygienické zázemí. Průběh této akce </w:t>
      </w:r>
      <w:r w:rsidR="00D9225C" w:rsidRPr="00D9225C">
        <w:t>j</w:t>
      </w:r>
      <w:r w:rsidRPr="00D9225C">
        <w:t>e rovněž k dispozici na DVD.</w:t>
      </w:r>
      <w:r w:rsidR="0067594C">
        <w:t xml:space="preserve"> Účast 60.</w:t>
      </w:r>
    </w:p>
    <w:p w:rsidR="00C522D2" w:rsidRPr="00D9225C" w:rsidRDefault="00C522D2" w:rsidP="00C522D2">
      <w:r w:rsidRPr="00D9225C">
        <w:t xml:space="preserve">- Divadelní vystoupení a mikulášská nadílka konané v MKC dne 6. prosince 2014 </w:t>
      </w:r>
      <w:r w:rsidR="00282017" w:rsidRPr="00D9225C">
        <w:t>byly</w:t>
      </w:r>
      <w:r w:rsidRPr="00D9225C">
        <w:t xml:space="preserve"> zpracovány ve videofilmu na DVD.</w:t>
      </w:r>
    </w:p>
    <w:p w:rsidR="00B256D8" w:rsidRPr="00D9225C" w:rsidRDefault="00D9225C" w:rsidP="00E55862">
      <w:pPr>
        <w:pStyle w:val="Nzev"/>
        <w:jc w:val="left"/>
        <w:rPr>
          <w:b w:val="0"/>
          <w:bCs w:val="0"/>
          <w:iCs/>
        </w:rPr>
      </w:pPr>
      <w:r w:rsidRPr="00D9225C">
        <w:rPr>
          <w:b w:val="0"/>
          <w:bCs w:val="0"/>
          <w:iCs/>
        </w:rPr>
        <w:t xml:space="preserve">- Ještě než se školáci rozešli na vánoční prázdniny vedla jejich cesta do svátečně vyzdobené kostomlatské knihovny. Letos se 16. prosince 2014 vystřídaly v knihovně všechny třídy 1. stupně kostomlatské školy. Žáčkové si prohlédli tradiční výstavku betlémů, zazpívali koledy a ochutnali vánoční cukroví od paní knihovnice. A také se četlo, zejména prvňáčci, kteří předvedli čtenářské dovednosti, aby si zasloužili Knížku pro prvňáčka. Jen nerady se děti loučily, ale brzy se podívají do knihovny zase, nejpozději v březnu. </w:t>
      </w:r>
      <w:r w:rsidR="0067594C" w:rsidRPr="0067594C">
        <w:rPr>
          <w:b w:val="0"/>
        </w:rPr>
        <w:t>Účast</w:t>
      </w:r>
      <w:r w:rsidR="0067594C">
        <w:rPr>
          <w:b w:val="0"/>
          <w:bCs w:val="0"/>
          <w:iCs/>
        </w:rPr>
        <w:t xml:space="preserve"> 52.</w:t>
      </w:r>
      <w:r w:rsidR="0067594C" w:rsidRPr="00D9225C">
        <w:rPr>
          <w:b w:val="0"/>
          <w:bCs w:val="0"/>
          <w:iCs/>
        </w:rPr>
        <w:t xml:space="preserve"> </w:t>
      </w:r>
      <w:r w:rsidRPr="00D9225C">
        <w:rPr>
          <w:b w:val="0"/>
          <w:bCs w:val="0"/>
          <w:iCs/>
        </w:rPr>
        <w:t xml:space="preserve">Jen plánovaná návštěva dětí z kostomlatské mateřinky se musela kvůli nemocnosti odložit. Knihovníky ještě čekalo pů(j)nčování ve dnech 23. a 30. prosince </w:t>
      </w:r>
      <w:r w:rsidR="008A3EF6">
        <w:rPr>
          <w:b w:val="0"/>
          <w:bCs w:val="0"/>
          <w:iCs/>
        </w:rPr>
        <w:t>(účast 21)</w:t>
      </w:r>
      <w:r w:rsidR="008A3EF6" w:rsidRPr="00D9225C">
        <w:rPr>
          <w:b w:val="0"/>
          <w:bCs w:val="0"/>
          <w:iCs/>
        </w:rPr>
        <w:t>,</w:t>
      </w:r>
      <w:r w:rsidR="008A3EF6">
        <w:rPr>
          <w:b w:val="0"/>
          <w:bCs w:val="0"/>
          <w:iCs/>
        </w:rPr>
        <w:t xml:space="preserve"> </w:t>
      </w:r>
      <w:r w:rsidRPr="00D9225C">
        <w:rPr>
          <w:b w:val="0"/>
          <w:bCs w:val="0"/>
          <w:iCs/>
        </w:rPr>
        <w:t>no pak až za rok. Tak šťastný a veselý!</w:t>
      </w:r>
    </w:p>
    <w:p w:rsidR="00D9225C" w:rsidRPr="00D9225C" w:rsidRDefault="00D9225C" w:rsidP="00E55862">
      <w:pPr>
        <w:pStyle w:val="Nzev"/>
        <w:jc w:val="left"/>
        <w:rPr>
          <w:b w:val="0"/>
          <w:bCs w:val="0"/>
          <w:iCs/>
        </w:rPr>
      </w:pPr>
    </w:p>
    <w:p w:rsidR="008F718B" w:rsidRPr="00D9225C" w:rsidRDefault="008F56D1" w:rsidP="008F56D1">
      <w:pPr>
        <w:pStyle w:val="Nzev"/>
        <w:ind w:left="360"/>
        <w:jc w:val="both"/>
        <w:rPr>
          <w:b w:val="0"/>
          <w:bCs w:val="0"/>
        </w:rPr>
      </w:pPr>
      <w:r w:rsidRPr="00D9225C">
        <w:rPr>
          <w:b w:val="0"/>
          <w:bCs w:val="0"/>
        </w:rPr>
        <w:t xml:space="preserve">Čtenářům děkujeme za věrnost a spřízněným </w:t>
      </w:r>
      <w:r w:rsidR="00E82A36" w:rsidRPr="00D9225C">
        <w:rPr>
          <w:b w:val="0"/>
          <w:bCs w:val="0"/>
        </w:rPr>
        <w:t>sp</w:t>
      </w:r>
      <w:r w:rsidR="00D67C31" w:rsidRPr="00D9225C">
        <w:rPr>
          <w:b w:val="0"/>
          <w:bCs w:val="0"/>
        </w:rPr>
        <w:t>o</w:t>
      </w:r>
      <w:r w:rsidR="00E82A36" w:rsidRPr="00D9225C">
        <w:rPr>
          <w:b w:val="0"/>
          <w:bCs w:val="0"/>
        </w:rPr>
        <w:t>luobčanům</w:t>
      </w:r>
      <w:r w:rsidRPr="00D9225C">
        <w:rPr>
          <w:b w:val="0"/>
          <w:bCs w:val="0"/>
        </w:rPr>
        <w:t xml:space="preserve"> za podporu.</w:t>
      </w:r>
    </w:p>
    <w:p w:rsidR="008F718B" w:rsidRPr="00D9225C" w:rsidRDefault="008F718B" w:rsidP="0083600C">
      <w:pPr>
        <w:pStyle w:val="Nzev"/>
        <w:jc w:val="both"/>
        <w:rPr>
          <w:b w:val="0"/>
          <w:bCs w:val="0"/>
        </w:rPr>
      </w:pPr>
    </w:p>
    <w:p w:rsidR="008F56D1" w:rsidRPr="00D9225C" w:rsidRDefault="008F56D1" w:rsidP="00932335">
      <w:pPr>
        <w:pStyle w:val="Nzev"/>
        <w:ind w:left="360"/>
        <w:jc w:val="both"/>
        <w:rPr>
          <w:b w:val="0"/>
        </w:rPr>
      </w:pPr>
      <w:r w:rsidRPr="00D9225C">
        <w:rPr>
          <w:b w:val="0"/>
        </w:rPr>
        <w:t xml:space="preserve"> </w:t>
      </w:r>
      <w:r w:rsidR="00253B4E" w:rsidRPr="00D9225C">
        <w:rPr>
          <w:b w:val="0"/>
        </w:rPr>
        <w:t>V</w:t>
      </w:r>
      <w:r w:rsidRPr="00D9225C">
        <w:rPr>
          <w:b w:val="0"/>
        </w:rPr>
        <w:t xml:space="preserve"> Kostomlatech </w:t>
      </w:r>
      <w:r w:rsidR="008A3EF6">
        <w:rPr>
          <w:b w:val="0"/>
        </w:rPr>
        <w:t>25. 1. 2015</w:t>
      </w:r>
      <w:r w:rsidRPr="00D9225C">
        <w:rPr>
          <w:b w:val="0"/>
        </w:rPr>
        <w:tab/>
      </w:r>
      <w:r w:rsidRPr="00D9225C">
        <w:rPr>
          <w:b w:val="0"/>
        </w:rPr>
        <w:tab/>
      </w:r>
    </w:p>
    <w:p w:rsidR="008F56D1" w:rsidRPr="00D9225C" w:rsidRDefault="008F56D1" w:rsidP="00253B4E"/>
    <w:p w:rsidR="006B65E8" w:rsidRPr="00D9225C" w:rsidRDefault="006B65E8" w:rsidP="00253B4E"/>
    <w:p w:rsidR="008F56D1" w:rsidRPr="00D9225C" w:rsidRDefault="008F56D1" w:rsidP="008F56D1">
      <w:r w:rsidRPr="00D9225C">
        <w:tab/>
      </w:r>
      <w:r w:rsidRPr="00D9225C">
        <w:tab/>
      </w:r>
      <w:r w:rsidRPr="00D9225C">
        <w:tab/>
      </w:r>
      <w:r w:rsidRPr="00D9225C">
        <w:tab/>
      </w:r>
      <w:r w:rsidRPr="00D9225C">
        <w:tab/>
      </w:r>
      <w:r w:rsidRPr="00D9225C">
        <w:tab/>
      </w:r>
      <w:r w:rsidRPr="00D9225C">
        <w:tab/>
      </w:r>
      <w:r w:rsidRPr="00D9225C">
        <w:tab/>
        <w:t xml:space="preserve">        Miroslav Bláha</w:t>
      </w:r>
    </w:p>
    <w:p w:rsidR="008F718B" w:rsidRPr="00D9225C" w:rsidRDefault="008F56D1" w:rsidP="008F56D1">
      <w:r w:rsidRPr="00D9225C">
        <w:tab/>
      </w:r>
      <w:r w:rsidRPr="00D9225C">
        <w:tab/>
      </w:r>
      <w:r w:rsidRPr="00D9225C">
        <w:tab/>
      </w:r>
      <w:r w:rsidRPr="00D9225C">
        <w:tab/>
      </w:r>
      <w:r w:rsidRPr="00D9225C">
        <w:tab/>
      </w:r>
      <w:r w:rsidRPr="00D9225C">
        <w:tab/>
      </w:r>
      <w:r w:rsidRPr="00D9225C">
        <w:tab/>
      </w:r>
      <w:r w:rsidRPr="00D9225C">
        <w:tab/>
      </w:r>
      <w:r w:rsidRPr="00D9225C">
        <w:tab/>
      </w:r>
      <w:r w:rsidR="00932335" w:rsidRPr="00D9225C">
        <w:t>k</w:t>
      </w:r>
      <w:r w:rsidRPr="00D9225C">
        <w:t>nihovník</w:t>
      </w:r>
    </w:p>
    <w:p w:rsidR="008F718B" w:rsidRPr="00D9225C" w:rsidRDefault="008F718B" w:rsidP="008F56D1"/>
    <w:p w:rsidR="006B65E8" w:rsidRPr="00D9225C" w:rsidRDefault="006B65E8" w:rsidP="008F56D1"/>
    <w:p w:rsidR="006B65E8" w:rsidRPr="00D9225C" w:rsidRDefault="006B65E8" w:rsidP="008F56D1"/>
    <w:p w:rsidR="006B65E8" w:rsidRPr="00D9225C" w:rsidRDefault="006B65E8" w:rsidP="008F56D1"/>
    <w:p w:rsidR="006B65E8" w:rsidRPr="00D9225C" w:rsidRDefault="006B65E8" w:rsidP="008F56D1"/>
    <w:p w:rsidR="00023CB4" w:rsidRPr="00D9225C" w:rsidRDefault="008F56D1" w:rsidP="00023CB4">
      <w:r w:rsidRPr="00D9225C">
        <w:tab/>
      </w:r>
    </w:p>
    <w:p w:rsidR="00023CB4" w:rsidRPr="00D9225C" w:rsidRDefault="008F56D1" w:rsidP="00023CB4">
      <w:pPr>
        <w:ind w:firstLine="708"/>
      </w:pPr>
      <w:r w:rsidRPr="00D9225C">
        <w:t>- 1 x Regionální knihovna Teplice</w:t>
      </w:r>
      <w:r w:rsidR="00023CB4" w:rsidRPr="00D9225C">
        <w:tab/>
      </w:r>
      <w:r w:rsidR="00023CB4" w:rsidRPr="00D9225C">
        <w:tab/>
      </w:r>
    </w:p>
    <w:p w:rsidR="00D67C31" w:rsidRPr="00D9225C" w:rsidRDefault="00023CB4" w:rsidP="00023CB4">
      <w:pPr>
        <w:ind w:firstLine="708"/>
      </w:pPr>
      <w:r w:rsidRPr="00D9225C">
        <w:t>- 1 x Obecní úřad Kostomlaty</w:t>
      </w:r>
      <w:r w:rsidRPr="00D9225C">
        <w:tab/>
      </w:r>
      <w:r w:rsidRPr="00D9225C">
        <w:tab/>
      </w:r>
      <w:r w:rsidRPr="00D9225C">
        <w:tab/>
      </w:r>
    </w:p>
    <w:p w:rsidR="00D67C31" w:rsidRPr="00D9225C" w:rsidRDefault="00023CB4" w:rsidP="00023CB4">
      <w:pPr>
        <w:ind w:firstLine="708"/>
      </w:pPr>
      <w:r w:rsidRPr="00D9225C">
        <w:t>- 1 x Místní lidová knihovna</w:t>
      </w:r>
      <w:r w:rsidRPr="00D9225C">
        <w:tab/>
      </w:r>
      <w:r w:rsidRPr="00D9225C">
        <w:tab/>
      </w:r>
      <w:r w:rsidRPr="00D9225C">
        <w:tab/>
      </w:r>
      <w:r w:rsidR="00D67C31" w:rsidRPr="00D9225C">
        <w:t>spojení</w:t>
      </w:r>
      <w:r w:rsidR="00D67C31" w:rsidRPr="00D9225C">
        <w:tab/>
        <w:t>- tel.  - 731324725 - knihovník</w:t>
      </w:r>
    </w:p>
    <w:p w:rsidR="00023CB4" w:rsidRPr="00D9225C" w:rsidRDefault="00023CB4" w:rsidP="00D67C31">
      <w:pPr>
        <w:ind w:left="4248" w:firstLine="708"/>
      </w:pPr>
      <w:r w:rsidRPr="00D9225C">
        <w:t xml:space="preserve">mail: - </w:t>
      </w:r>
      <w:hyperlink r:id="rId8" w:history="1">
        <w:r w:rsidRPr="00D9225C">
          <w:rPr>
            <w:rStyle w:val="Hypertextovodkaz"/>
          </w:rPr>
          <w:t>mlk.kostomlaty@seznam.cz</w:t>
        </w:r>
      </w:hyperlink>
    </w:p>
    <w:p w:rsidR="00EA1C2A" w:rsidRPr="00D9225C" w:rsidRDefault="00023CB4" w:rsidP="00023CB4">
      <w:r w:rsidRPr="00D9225C">
        <w:tab/>
      </w:r>
      <w:r w:rsidRPr="00D9225C">
        <w:tab/>
      </w:r>
      <w:r w:rsidRPr="00D9225C">
        <w:tab/>
      </w:r>
      <w:r w:rsidRPr="00D9225C">
        <w:tab/>
      </w:r>
      <w:r w:rsidRPr="00D9225C">
        <w:tab/>
      </w:r>
      <w:r w:rsidRPr="00D9225C">
        <w:tab/>
      </w:r>
      <w:r w:rsidRPr="00D9225C">
        <w:tab/>
        <w:t xml:space="preserve">web:  - </w:t>
      </w:r>
      <w:hyperlink r:id="rId9" w:history="1">
        <w:r w:rsidRPr="00D9225C">
          <w:rPr>
            <w:rStyle w:val="Hypertextovodkaz"/>
          </w:rPr>
          <w:t>www.knihovnakostomlaty.cz</w:t>
        </w:r>
      </w:hyperlink>
    </w:p>
    <w:sectPr w:rsidR="00EA1C2A" w:rsidRPr="00D9225C" w:rsidSect="00FF6BA6">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D5B" w:rsidRDefault="00FD6D5B">
      <w:r>
        <w:separator/>
      </w:r>
    </w:p>
  </w:endnote>
  <w:endnote w:type="continuationSeparator" w:id="0">
    <w:p w:rsidR="00FD6D5B" w:rsidRDefault="00FD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9C7029"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end"/>
    </w:r>
  </w:p>
  <w:p w:rsidR="00EC2D99" w:rsidRDefault="00EC2D99" w:rsidP="008F56D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9C7029"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separate"/>
    </w:r>
    <w:r w:rsidR="004934F4">
      <w:rPr>
        <w:rStyle w:val="slostrnky"/>
        <w:noProof/>
      </w:rPr>
      <w:t>1</w:t>
    </w:r>
    <w:r>
      <w:rPr>
        <w:rStyle w:val="slostrnky"/>
      </w:rPr>
      <w:fldChar w:fldCharType="end"/>
    </w:r>
  </w:p>
  <w:p w:rsidR="000C2601" w:rsidRDefault="00EC2D99" w:rsidP="000C2601">
    <w:pPr>
      <w:pStyle w:val="Zpat"/>
      <w:ind w:right="360"/>
      <w:jc w:val="center"/>
      <w:rPr>
        <w:i/>
        <w:iCs/>
        <w:sz w:val="18"/>
      </w:rPr>
    </w:pPr>
    <w:r>
      <w:rPr>
        <w:i/>
        <w:iCs/>
        <w:sz w:val="18"/>
      </w:rPr>
      <w:t>Zpráva o činnosti Místní lidové knihovny v Kostomlatech pod Milešovkou za rok 201</w:t>
    </w:r>
    <w:r w:rsidR="00365AC6">
      <w:rPr>
        <w:i/>
        <w:iCs/>
        <w:sz w:val="18"/>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D5B" w:rsidRDefault="00FD6D5B">
      <w:r>
        <w:separator/>
      </w:r>
    </w:p>
  </w:footnote>
  <w:footnote w:type="continuationSeparator" w:id="0">
    <w:p w:rsidR="00FD6D5B" w:rsidRDefault="00FD6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9134D"/>
    <w:multiLevelType w:val="hybridMultilevel"/>
    <w:tmpl w:val="963C1158"/>
    <w:lvl w:ilvl="0" w:tplc="DB1C5D7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6EA"/>
    <w:rsid w:val="00023CB4"/>
    <w:rsid w:val="00031CCE"/>
    <w:rsid w:val="00071C68"/>
    <w:rsid w:val="000770AC"/>
    <w:rsid w:val="00090DCA"/>
    <w:rsid w:val="00094954"/>
    <w:rsid w:val="000A2B7C"/>
    <w:rsid w:val="000B1B45"/>
    <w:rsid w:val="000C2601"/>
    <w:rsid w:val="0010499D"/>
    <w:rsid w:val="00111E0D"/>
    <w:rsid w:val="00116AF6"/>
    <w:rsid w:val="00136D90"/>
    <w:rsid w:val="00137D88"/>
    <w:rsid w:val="00147A53"/>
    <w:rsid w:val="001B2EB2"/>
    <w:rsid w:val="001C3CC0"/>
    <w:rsid w:val="001C77FE"/>
    <w:rsid w:val="001D3EDF"/>
    <w:rsid w:val="001D4CEF"/>
    <w:rsid w:val="001D63ED"/>
    <w:rsid w:val="001E3885"/>
    <w:rsid w:val="001E554F"/>
    <w:rsid w:val="001E6A6C"/>
    <w:rsid w:val="00201080"/>
    <w:rsid w:val="00201E18"/>
    <w:rsid w:val="002076A7"/>
    <w:rsid w:val="00211D67"/>
    <w:rsid w:val="00253B4E"/>
    <w:rsid w:val="00253D99"/>
    <w:rsid w:val="0025564C"/>
    <w:rsid w:val="00274DB5"/>
    <w:rsid w:val="00277794"/>
    <w:rsid w:val="00282017"/>
    <w:rsid w:val="0028709E"/>
    <w:rsid w:val="00287E7C"/>
    <w:rsid w:val="00297498"/>
    <w:rsid w:val="002B48CA"/>
    <w:rsid w:val="002C7837"/>
    <w:rsid w:val="002D1844"/>
    <w:rsid w:val="002F2A5B"/>
    <w:rsid w:val="002F3793"/>
    <w:rsid w:val="0030652F"/>
    <w:rsid w:val="00322C97"/>
    <w:rsid w:val="003237B0"/>
    <w:rsid w:val="00327CF7"/>
    <w:rsid w:val="0033555D"/>
    <w:rsid w:val="00355726"/>
    <w:rsid w:val="00365AC6"/>
    <w:rsid w:val="00370123"/>
    <w:rsid w:val="00372C61"/>
    <w:rsid w:val="00375072"/>
    <w:rsid w:val="00377A84"/>
    <w:rsid w:val="00392EAB"/>
    <w:rsid w:val="003D263C"/>
    <w:rsid w:val="003E6641"/>
    <w:rsid w:val="003F187D"/>
    <w:rsid w:val="00404C65"/>
    <w:rsid w:val="00413190"/>
    <w:rsid w:val="004254E1"/>
    <w:rsid w:val="0046219C"/>
    <w:rsid w:val="004929EE"/>
    <w:rsid w:val="004934F4"/>
    <w:rsid w:val="00495A98"/>
    <w:rsid w:val="004972CA"/>
    <w:rsid w:val="004A57C4"/>
    <w:rsid w:val="004B32E6"/>
    <w:rsid w:val="004C394A"/>
    <w:rsid w:val="004D2224"/>
    <w:rsid w:val="004E799D"/>
    <w:rsid w:val="004F5687"/>
    <w:rsid w:val="00522947"/>
    <w:rsid w:val="0052331A"/>
    <w:rsid w:val="0053240D"/>
    <w:rsid w:val="005349E1"/>
    <w:rsid w:val="0054041C"/>
    <w:rsid w:val="00550ECD"/>
    <w:rsid w:val="00566774"/>
    <w:rsid w:val="00570EAA"/>
    <w:rsid w:val="0059253A"/>
    <w:rsid w:val="005933C4"/>
    <w:rsid w:val="00594B43"/>
    <w:rsid w:val="005976FD"/>
    <w:rsid w:val="005A2E1F"/>
    <w:rsid w:val="005C2E52"/>
    <w:rsid w:val="005D372B"/>
    <w:rsid w:val="005E07A4"/>
    <w:rsid w:val="005F0C85"/>
    <w:rsid w:val="00602441"/>
    <w:rsid w:val="00604CDF"/>
    <w:rsid w:val="00621A11"/>
    <w:rsid w:val="00632D05"/>
    <w:rsid w:val="00636725"/>
    <w:rsid w:val="00637798"/>
    <w:rsid w:val="0064794D"/>
    <w:rsid w:val="0067594C"/>
    <w:rsid w:val="00685C4D"/>
    <w:rsid w:val="00693B32"/>
    <w:rsid w:val="006B65E8"/>
    <w:rsid w:val="006E1F4E"/>
    <w:rsid w:val="006E478E"/>
    <w:rsid w:val="006F19B7"/>
    <w:rsid w:val="00710097"/>
    <w:rsid w:val="00714942"/>
    <w:rsid w:val="00714CF7"/>
    <w:rsid w:val="00722C7F"/>
    <w:rsid w:val="00736013"/>
    <w:rsid w:val="00743342"/>
    <w:rsid w:val="00747515"/>
    <w:rsid w:val="00770C4F"/>
    <w:rsid w:val="00792336"/>
    <w:rsid w:val="007A2D68"/>
    <w:rsid w:val="007C12C9"/>
    <w:rsid w:val="007C36EA"/>
    <w:rsid w:val="008004DA"/>
    <w:rsid w:val="00806DC1"/>
    <w:rsid w:val="00824270"/>
    <w:rsid w:val="0083600C"/>
    <w:rsid w:val="0083649E"/>
    <w:rsid w:val="00875941"/>
    <w:rsid w:val="00884031"/>
    <w:rsid w:val="008846D5"/>
    <w:rsid w:val="00890552"/>
    <w:rsid w:val="0089071B"/>
    <w:rsid w:val="008A2735"/>
    <w:rsid w:val="008A3EF6"/>
    <w:rsid w:val="008C3878"/>
    <w:rsid w:val="008E7B70"/>
    <w:rsid w:val="008F2B61"/>
    <w:rsid w:val="008F56D1"/>
    <w:rsid w:val="008F718B"/>
    <w:rsid w:val="009117C0"/>
    <w:rsid w:val="009136F3"/>
    <w:rsid w:val="00921224"/>
    <w:rsid w:val="00924DD5"/>
    <w:rsid w:val="00931AFC"/>
    <w:rsid w:val="00932335"/>
    <w:rsid w:val="009356AA"/>
    <w:rsid w:val="009622F6"/>
    <w:rsid w:val="0098179B"/>
    <w:rsid w:val="009B25E6"/>
    <w:rsid w:val="009C7029"/>
    <w:rsid w:val="009D5C25"/>
    <w:rsid w:val="009E2D4E"/>
    <w:rsid w:val="009E3A40"/>
    <w:rsid w:val="009F0A1B"/>
    <w:rsid w:val="009F2BAE"/>
    <w:rsid w:val="009F34BC"/>
    <w:rsid w:val="009F374F"/>
    <w:rsid w:val="009F7BE2"/>
    <w:rsid w:val="00A00A86"/>
    <w:rsid w:val="00A14092"/>
    <w:rsid w:val="00A16DDB"/>
    <w:rsid w:val="00A37AE8"/>
    <w:rsid w:val="00A525F1"/>
    <w:rsid w:val="00A74951"/>
    <w:rsid w:val="00AA4B98"/>
    <w:rsid w:val="00AA7F45"/>
    <w:rsid w:val="00AB6564"/>
    <w:rsid w:val="00AC334C"/>
    <w:rsid w:val="00AD1510"/>
    <w:rsid w:val="00AD2E3F"/>
    <w:rsid w:val="00AD39A9"/>
    <w:rsid w:val="00AE3641"/>
    <w:rsid w:val="00AF4068"/>
    <w:rsid w:val="00AF644C"/>
    <w:rsid w:val="00AF6EA4"/>
    <w:rsid w:val="00B009DA"/>
    <w:rsid w:val="00B02533"/>
    <w:rsid w:val="00B21C08"/>
    <w:rsid w:val="00B256D8"/>
    <w:rsid w:val="00B37AFD"/>
    <w:rsid w:val="00B55245"/>
    <w:rsid w:val="00B6545F"/>
    <w:rsid w:val="00B75526"/>
    <w:rsid w:val="00B764F2"/>
    <w:rsid w:val="00B765EB"/>
    <w:rsid w:val="00B84A4A"/>
    <w:rsid w:val="00BA0EA8"/>
    <w:rsid w:val="00BC780F"/>
    <w:rsid w:val="00BD1EB7"/>
    <w:rsid w:val="00BE6705"/>
    <w:rsid w:val="00BF4E9A"/>
    <w:rsid w:val="00C0172B"/>
    <w:rsid w:val="00C117D1"/>
    <w:rsid w:val="00C209F9"/>
    <w:rsid w:val="00C522D2"/>
    <w:rsid w:val="00C55B87"/>
    <w:rsid w:val="00C70010"/>
    <w:rsid w:val="00C80A13"/>
    <w:rsid w:val="00C8173E"/>
    <w:rsid w:val="00C8574C"/>
    <w:rsid w:val="00C94FF4"/>
    <w:rsid w:val="00CB23EE"/>
    <w:rsid w:val="00CF2834"/>
    <w:rsid w:val="00CF3B52"/>
    <w:rsid w:val="00D03D80"/>
    <w:rsid w:val="00D05F36"/>
    <w:rsid w:val="00D2147E"/>
    <w:rsid w:val="00D34F10"/>
    <w:rsid w:val="00D404CC"/>
    <w:rsid w:val="00D50BF6"/>
    <w:rsid w:val="00D55A76"/>
    <w:rsid w:val="00D56EBE"/>
    <w:rsid w:val="00D5763B"/>
    <w:rsid w:val="00D65DBD"/>
    <w:rsid w:val="00D67C31"/>
    <w:rsid w:val="00D778C8"/>
    <w:rsid w:val="00D823AC"/>
    <w:rsid w:val="00D90F2B"/>
    <w:rsid w:val="00D9225C"/>
    <w:rsid w:val="00DA01F1"/>
    <w:rsid w:val="00DA1178"/>
    <w:rsid w:val="00DA29DA"/>
    <w:rsid w:val="00DA6515"/>
    <w:rsid w:val="00DB74B9"/>
    <w:rsid w:val="00DC3E07"/>
    <w:rsid w:val="00DE0316"/>
    <w:rsid w:val="00DE2E40"/>
    <w:rsid w:val="00DE3D73"/>
    <w:rsid w:val="00DF4AEC"/>
    <w:rsid w:val="00DF7CBB"/>
    <w:rsid w:val="00E019E8"/>
    <w:rsid w:val="00E048F8"/>
    <w:rsid w:val="00E10079"/>
    <w:rsid w:val="00E21DB3"/>
    <w:rsid w:val="00E30CDE"/>
    <w:rsid w:val="00E33319"/>
    <w:rsid w:val="00E343CF"/>
    <w:rsid w:val="00E55862"/>
    <w:rsid w:val="00E82A36"/>
    <w:rsid w:val="00E82C64"/>
    <w:rsid w:val="00EA0542"/>
    <w:rsid w:val="00EA1C2A"/>
    <w:rsid w:val="00EB14BC"/>
    <w:rsid w:val="00EC2216"/>
    <w:rsid w:val="00EC2D99"/>
    <w:rsid w:val="00EC3D4D"/>
    <w:rsid w:val="00EC481A"/>
    <w:rsid w:val="00ED0E98"/>
    <w:rsid w:val="00EF2D13"/>
    <w:rsid w:val="00F0338A"/>
    <w:rsid w:val="00F04B54"/>
    <w:rsid w:val="00F04F0E"/>
    <w:rsid w:val="00F10991"/>
    <w:rsid w:val="00F12C56"/>
    <w:rsid w:val="00F23391"/>
    <w:rsid w:val="00F41E27"/>
    <w:rsid w:val="00F551BB"/>
    <w:rsid w:val="00F62615"/>
    <w:rsid w:val="00F62ED9"/>
    <w:rsid w:val="00F93627"/>
    <w:rsid w:val="00F97B00"/>
    <w:rsid w:val="00FA3107"/>
    <w:rsid w:val="00FB4DE1"/>
    <w:rsid w:val="00FC13B3"/>
    <w:rsid w:val="00FC33EC"/>
    <w:rsid w:val="00FC571B"/>
    <w:rsid w:val="00FD0DDA"/>
    <w:rsid w:val="00FD6D5B"/>
    <w:rsid w:val="00FD75D0"/>
    <w:rsid w:val="00FE66A9"/>
    <w:rsid w:val="00FE6747"/>
    <w:rsid w:val="00FF6B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55862"/>
    <w:rPr>
      <w:sz w:val="24"/>
      <w:szCs w:val="24"/>
    </w:rPr>
  </w:style>
  <w:style w:type="paragraph" w:styleId="Nadpis2">
    <w:name w:val="heading 2"/>
    <w:basedOn w:val="Normln"/>
    <w:qFormat/>
    <w:rsid w:val="00F12C56"/>
    <w:pPr>
      <w:spacing w:before="100" w:beforeAutospacing="1" w:after="100" w:afterAutospacing="1"/>
      <w:outlineLvl w:val="1"/>
    </w:pPr>
    <w:rPr>
      <w:b/>
      <w:bCs/>
      <w:sz w:val="36"/>
      <w:szCs w:val="36"/>
    </w:rPr>
  </w:style>
  <w:style w:type="paragraph" w:styleId="Nadpis3">
    <w:name w:val="heading 3"/>
    <w:basedOn w:val="Normln"/>
    <w:qFormat/>
    <w:rsid w:val="00F12C5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C36EA"/>
    <w:rPr>
      <w:color w:val="3C837D"/>
      <w:u w:val="single"/>
    </w:rPr>
  </w:style>
  <w:style w:type="paragraph" w:styleId="FormtovanvHTML">
    <w:name w:val="HTML Preformatted"/>
    <w:basedOn w:val="Normln"/>
    <w:rsid w:val="007C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bubliny">
    <w:name w:val="Balloon Text"/>
    <w:basedOn w:val="Normln"/>
    <w:semiHidden/>
    <w:rsid w:val="00A74951"/>
    <w:rPr>
      <w:rFonts w:ascii="Tahoma" w:hAnsi="Tahoma" w:cs="Tahoma"/>
      <w:sz w:val="16"/>
      <w:szCs w:val="16"/>
    </w:rPr>
  </w:style>
  <w:style w:type="paragraph" w:styleId="Normlnweb">
    <w:name w:val="Normal (Web)"/>
    <w:basedOn w:val="Normln"/>
    <w:rsid w:val="00F12C56"/>
    <w:pPr>
      <w:spacing w:before="100" w:beforeAutospacing="1" w:after="100" w:afterAutospacing="1"/>
    </w:pPr>
  </w:style>
  <w:style w:type="character" w:customStyle="1" w:styleId="pink">
    <w:name w:val="pink"/>
    <w:basedOn w:val="Standardnpsmoodstavce"/>
    <w:rsid w:val="00F12C56"/>
  </w:style>
  <w:style w:type="character" w:customStyle="1" w:styleId="firma3">
    <w:name w:val="firma3"/>
    <w:basedOn w:val="Standardnpsmoodstavce"/>
    <w:rsid w:val="00824270"/>
  </w:style>
  <w:style w:type="character" w:customStyle="1" w:styleId="mesto3">
    <w:name w:val="mesto3"/>
    <w:basedOn w:val="Standardnpsmoodstavce"/>
    <w:rsid w:val="00824270"/>
  </w:style>
  <w:style w:type="paragraph" w:styleId="Nzev">
    <w:name w:val="Title"/>
    <w:basedOn w:val="Normln"/>
    <w:qFormat/>
    <w:rsid w:val="00E55862"/>
    <w:pPr>
      <w:jc w:val="center"/>
    </w:pPr>
    <w:rPr>
      <w:b/>
      <w:bCs/>
    </w:rPr>
  </w:style>
  <w:style w:type="paragraph" w:styleId="Zhlav">
    <w:name w:val="header"/>
    <w:basedOn w:val="Normln"/>
    <w:rsid w:val="008F56D1"/>
    <w:pPr>
      <w:tabs>
        <w:tab w:val="center" w:pos="4536"/>
        <w:tab w:val="right" w:pos="9072"/>
      </w:tabs>
    </w:pPr>
  </w:style>
  <w:style w:type="paragraph" w:styleId="Zpat">
    <w:name w:val="footer"/>
    <w:basedOn w:val="Normln"/>
    <w:rsid w:val="008F56D1"/>
    <w:pPr>
      <w:tabs>
        <w:tab w:val="center" w:pos="4536"/>
        <w:tab w:val="right" w:pos="9072"/>
      </w:tabs>
    </w:pPr>
  </w:style>
  <w:style w:type="character" w:styleId="slostrnky">
    <w:name w:val="page number"/>
    <w:basedOn w:val="Standardnpsmoodstavce"/>
    <w:rsid w:val="008F56D1"/>
  </w:style>
  <w:style w:type="character" w:styleId="Sledovanodkaz">
    <w:name w:val="FollowedHyperlink"/>
    <w:basedOn w:val="Standardnpsmoodstavce"/>
    <w:rsid w:val="00147A53"/>
    <w:rPr>
      <w:color w:val="800080"/>
      <w:u w:val="single"/>
    </w:rPr>
  </w:style>
</w:styles>
</file>

<file path=word/webSettings.xml><?xml version="1.0" encoding="utf-8"?>
<w:webSettings xmlns:r="http://schemas.openxmlformats.org/officeDocument/2006/relationships" xmlns:w="http://schemas.openxmlformats.org/wordprocessingml/2006/main">
  <w:divs>
    <w:div w:id="130443455">
      <w:bodyDiv w:val="1"/>
      <w:marLeft w:val="0"/>
      <w:marRight w:val="0"/>
      <w:marTop w:val="0"/>
      <w:marBottom w:val="0"/>
      <w:divBdr>
        <w:top w:val="none" w:sz="0" w:space="0" w:color="auto"/>
        <w:left w:val="none" w:sz="0" w:space="0" w:color="auto"/>
        <w:bottom w:val="none" w:sz="0" w:space="0" w:color="auto"/>
        <w:right w:val="none" w:sz="0" w:space="0" w:color="auto"/>
      </w:divBdr>
      <w:divsChild>
        <w:div w:id="1922521745">
          <w:marLeft w:val="0"/>
          <w:marRight w:val="0"/>
          <w:marTop w:val="0"/>
          <w:marBottom w:val="0"/>
          <w:divBdr>
            <w:top w:val="none" w:sz="0" w:space="0" w:color="auto"/>
            <w:left w:val="none" w:sz="0" w:space="0" w:color="auto"/>
            <w:bottom w:val="none" w:sz="0" w:space="0" w:color="auto"/>
            <w:right w:val="none" w:sz="0" w:space="0" w:color="auto"/>
          </w:divBdr>
          <w:divsChild>
            <w:div w:id="1810054685">
              <w:marLeft w:val="0"/>
              <w:marRight w:val="0"/>
              <w:marTop w:val="0"/>
              <w:marBottom w:val="0"/>
              <w:divBdr>
                <w:top w:val="none" w:sz="0" w:space="0" w:color="auto"/>
                <w:left w:val="none" w:sz="0" w:space="0" w:color="auto"/>
                <w:bottom w:val="none" w:sz="0" w:space="0" w:color="auto"/>
                <w:right w:val="none" w:sz="0" w:space="0" w:color="auto"/>
              </w:divBdr>
              <w:divsChild>
                <w:div w:id="673802397">
                  <w:marLeft w:val="0"/>
                  <w:marRight w:val="0"/>
                  <w:marTop w:val="0"/>
                  <w:marBottom w:val="0"/>
                  <w:divBdr>
                    <w:top w:val="none" w:sz="0" w:space="0" w:color="auto"/>
                    <w:left w:val="none" w:sz="0" w:space="0" w:color="auto"/>
                    <w:bottom w:val="none" w:sz="0" w:space="0" w:color="auto"/>
                    <w:right w:val="none" w:sz="0" w:space="0" w:color="auto"/>
                  </w:divBdr>
                  <w:divsChild>
                    <w:div w:id="13439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7974">
      <w:bodyDiv w:val="1"/>
      <w:marLeft w:val="0"/>
      <w:marRight w:val="0"/>
      <w:marTop w:val="100"/>
      <w:marBottom w:val="0"/>
      <w:divBdr>
        <w:top w:val="none" w:sz="0" w:space="0" w:color="auto"/>
        <w:left w:val="none" w:sz="0" w:space="0" w:color="auto"/>
        <w:bottom w:val="none" w:sz="0" w:space="0" w:color="auto"/>
        <w:right w:val="none" w:sz="0" w:space="0" w:color="auto"/>
      </w:divBdr>
      <w:divsChild>
        <w:div w:id="588461463">
          <w:marLeft w:val="0"/>
          <w:marRight w:val="0"/>
          <w:marTop w:val="0"/>
          <w:marBottom w:val="0"/>
          <w:divBdr>
            <w:top w:val="none" w:sz="0" w:space="0" w:color="auto"/>
            <w:left w:val="none" w:sz="0" w:space="0" w:color="auto"/>
            <w:bottom w:val="none" w:sz="0" w:space="0" w:color="auto"/>
            <w:right w:val="none" w:sz="0" w:space="0" w:color="auto"/>
          </w:divBdr>
          <w:divsChild>
            <w:div w:id="174153222">
              <w:marLeft w:val="0"/>
              <w:marRight w:val="0"/>
              <w:marTop w:val="0"/>
              <w:marBottom w:val="0"/>
              <w:divBdr>
                <w:top w:val="none" w:sz="0" w:space="0" w:color="auto"/>
                <w:left w:val="none" w:sz="0" w:space="0" w:color="auto"/>
                <w:bottom w:val="none" w:sz="0" w:space="0" w:color="auto"/>
                <w:right w:val="none" w:sz="0" w:space="0" w:color="auto"/>
              </w:divBdr>
              <w:divsChild>
                <w:div w:id="1247349354">
                  <w:marLeft w:val="2000"/>
                  <w:marRight w:val="2000"/>
                  <w:marTop w:val="0"/>
                  <w:marBottom w:val="0"/>
                  <w:divBdr>
                    <w:top w:val="none" w:sz="0" w:space="0" w:color="auto"/>
                    <w:left w:val="none" w:sz="0" w:space="0" w:color="auto"/>
                    <w:bottom w:val="none" w:sz="0" w:space="0" w:color="auto"/>
                    <w:right w:val="none" w:sz="0" w:space="0" w:color="auto"/>
                  </w:divBdr>
                  <w:divsChild>
                    <w:div w:id="1658916260">
                      <w:marLeft w:val="0"/>
                      <w:marRight w:val="0"/>
                      <w:marTop w:val="0"/>
                      <w:marBottom w:val="0"/>
                      <w:divBdr>
                        <w:top w:val="none" w:sz="0" w:space="0" w:color="auto"/>
                        <w:left w:val="none" w:sz="0" w:space="0" w:color="auto"/>
                        <w:bottom w:val="none" w:sz="0" w:space="0" w:color="auto"/>
                        <w:right w:val="none" w:sz="0" w:space="0" w:color="auto"/>
                      </w:divBdr>
                      <w:divsChild>
                        <w:div w:id="1251232799">
                          <w:marLeft w:val="0"/>
                          <w:marRight w:val="0"/>
                          <w:marTop w:val="0"/>
                          <w:marBottom w:val="0"/>
                          <w:divBdr>
                            <w:top w:val="none" w:sz="0" w:space="0" w:color="auto"/>
                            <w:left w:val="none" w:sz="0" w:space="0" w:color="auto"/>
                            <w:bottom w:val="none" w:sz="0" w:space="0" w:color="auto"/>
                            <w:right w:val="none" w:sz="0" w:space="0" w:color="auto"/>
                          </w:divBdr>
                          <w:divsChild>
                            <w:div w:id="94984577">
                              <w:marLeft w:val="0"/>
                              <w:marRight w:val="0"/>
                              <w:marTop w:val="0"/>
                              <w:marBottom w:val="0"/>
                              <w:divBdr>
                                <w:top w:val="none" w:sz="0" w:space="0" w:color="auto"/>
                                <w:left w:val="none" w:sz="0" w:space="0" w:color="auto"/>
                                <w:bottom w:val="none" w:sz="0" w:space="0" w:color="auto"/>
                                <w:right w:val="none" w:sz="0" w:space="0" w:color="auto"/>
                              </w:divBdr>
                              <w:divsChild>
                                <w:div w:id="1814905140">
                                  <w:marLeft w:val="0"/>
                                  <w:marRight w:val="0"/>
                                  <w:marTop w:val="0"/>
                                  <w:marBottom w:val="0"/>
                                  <w:divBdr>
                                    <w:top w:val="none" w:sz="0" w:space="0" w:color="auto"/>
                                    <w:left w:val="none" w:sz="0" w:space="0" w:color="auto"/>
                                    <w:bottom w:val="none" w:sz="0" w:space="0" w:color="auto"/>
                                    <w:right w:val="none" w:sz="0" w:space="0" w:color="auto"/>
                                  </w:divBdr>
                                  <w:divsChild>
                                    <w:div w:id="33583906">
                                      <w:marLeft w:val="0"/>
                                      <w:marRight w:val="0"/>
                                      <w:marTop w:val="0"/>
                                      <w:marBottom w:val="0"/>
                                      <w:divBdr>
                                        <w:top w:val="none" w:sz="0" w:space="0" w:color="auto"/>
                                        <w:left w:val="none" w:sz="0" w:space="0" w:color="auto"/>
                                        <w:bottom w:val="single" w:sz="4" w:space="0" w:color="C0C0C0"/>
                                        <w:right w:val="none" w:sz="0" w:space="0" w:color="auto"/>
                                      </w:divBdr>
                                      <w:divsChild>
                                        <w:div w:id="1998344384">
                                          <w:marLeft w:val="0"/>
                                          <w:marRight w:val="0"/>
                                          <w:marTop w:val="0"/>
                                          <w:marBottom w:val="0"/>
                                          <w:divBdr>
                                            <w:top w:val="none" w:sz="0" w:space="0" w:color="auto"/>
                                            <w:left w:val="none" w:sz="0" w:space="0" w:color="auto"/>
                                            <w:bottom w:val="none" w:sz="0" w:space="0" w:color="auto"/>
                                            <w:right w:val="none" w:sz="0" w:space="0" w:color="auto"/>
                                          </w:divBdr>
                                          <w:divsChild>
                                            <w:div w:id="141655755">
                                              <w:marLeft w:val="0"/>
                                              <w:marRight w:val="0"/>
                                              <w:marTop w:val="50"/>
                                              <w:marBottom w:val="0"/>
                                              <w:divBdr>
                                                <w:top w:val="none" w:sz="0" w:space="0" w:color="auto"/>
                                                <w:left w:val="none" w:sz="0" w:space="0" w:color="auto"/>
                                                <w:bottom w:val="none" w:sz="0" w:space="0" w:color="auto"/>
                                                <w:right w:val="none" w:sz="0" w:space="0" w:color="auto"/>
                                              </w:divBdr>
                                            </w:div>
                                            <w:div w:id="255745565">
                                              <w:marLeft w:val="0"/>
                                              <w:marRight w:val="0"/>
                                              <w:marTop w:val="0"/>
                                              <w:marBottom w:val="0"/>
                                              <w:divBdr>
                                                <w:top w:val="none" w:sz="0" w:space="0" w:color="auto"/>
                                                <w:left w:val="none" w:sz="0" w:space="0" w:color="auto"/>
                                                <w:bottom w:val="none" w:sz="0" w:space="0" w:color="auto"/>
                                                <w:right w:val="none" w:sz="0" w:space="0" w:color="auto"/>
                                              </w:divBdr>
                                            </w:div>
                                            <w:div w:id="587348656">
                                              <w:marLeft w:val="0"/>
                                              <w:marRight w:val="0"/>
                                              <w:marTop w:val="0"/>
                                              <w:marBottom w:val="0"/>
                                              <w:divBdr>
                                                <w:top w:val="none" w:sz="0" w:space="0" w:color="auto"/>
                                                <w:left w:val="none" w:sz="0" w:space="0" w:color="auto"/>
                                                <w:bottom w:val="none" w:sz="0" w:space="0" w:color="auto"/>
                                                <w:right w:val="none" w:sz="0" w:space="0" w:color="auto"/>
                                              </w:divBdr>
                                            </w:div>
                                            <w:div w:id="1125271263">
                                              <w:marLeft w:val="0"/>
                                              <w:marRight w:val="0"/>
                                              <w:marTop w:val="0"/>
                                              <w:marBottom w:val="0"/>
                                              <w:divBdr>
                                                <w:top w:val="none" w:sz="0" w:space="0" w:color="auto"/>
                                                <w:left w:val="none" w:sz="0" w:space="0" w:color="auto"/>
                                                <w:bottom w:val="none" w:sz="0" w:space="0" w:color="auto"/>
                                                <w:right w:val="none" w:sz="0" w:space="0" w:color="auto"/>
                                              </w:divBdr>
                                              <w:divsChild>
                                                <w:div w:id="1594320238">
                                                  <w:marLeft w:val="0"/>
                                                  <w:marRight w:val="0"/>
                                                  <w:marTop w:val="0"/>
                                                  <w:marBottom w:val="0"/>
                                                  <w:divBdr>
                                                    <w:top w:val="none" w:sz="0" w:space="0" w:color="auto"/>
                                                    <w:left w:val="none" w:sz="0" w:space="0" w:color="auto"/>
                                                    <w:bottom w:val="none" w:sz="0" w:space="0" w:color="auto"/>
                                                    <w:right w:val="none" w:sz="0" w:space="0" w:color="auto"/>
                                                  </w:divBdr>
                                                </w:div>
                                              </w:divsChild>
                                            </w:div>
                                            <w:div w:id="1678533142">
                                              <w:marLeft w:val="0"/>
                                              <w:marRight w:val="0"/>
                                              <w:marTop w:val="0"/>
                                              <w:marBottom w:val="0"/>
                                              <w:divBdr>
                                                <w:top w:val="none" w:sz="0" w:space="0" w:color="auto"/>
                                                <w:left w:val="none" w:sz="0" w:space="0" w:color="auto"/>
                                                <w:bottom w:val="none" w:sz="0" w:space="0" w:color="auto"/>
                                                <w:right w:val="none" w:sz="0" w:space="0" w:color="auto"/>
                                              </w:divBdr>
                                              <w:divsChild>
                                                <w:div w:id="11930794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 w:id="1230963765">
                                      <w:marLeft w:val="0"/>
                                      <w:marRight w:val="0"/>
                                      <w:marTop w:val="0"/>
                                      <w:marBottom w:val="0"/>
                                      <w:divBdr>
                                        <w:top w:val="none" w:sz="0" w:space="0" w:color="auto"/>
                                        <w:left w:val="none" w:sz="0" w:space="0" w:color="auto"/>
                                        <w:bottom w:val="single" w:sz="4" w:space="0" w:color="C0C0C0"/>
                                        <w:right w:val="none" w:sz="0" w:space="0" w:color="auto"/>
                                      </w:divBdr>
                                      <w:divsChild>
                                        <w:div w:id="252054888">
                                          <w:marLeft w:val="0"/>
                                          <w:marRight w:val="0"/>
                                          <w:marTop w:val="0"/>
                                          <w:marBottom w:val="0"/>
                                          <w:divBdr>
                                            <w:top w:val="none" w:sz="0" w:space="0" w:color="auto"/>
                                            <w:left w:val="none" w:sz="0" w:space="0" w:color="auto"/>
                                            <w:bottom w:val="none" w:sz="0" w:space="0" w:color="auto"/>
                                            <w:right w:val="none" w:sz="0" w:space="0" w:color="auto"/>
                                          </w:divBdr>
                                          <w:divsChild>
                                            <w:div w:id="232156045">
                                              <w:marLeft w:val="0"/>
                                              <w:marRight w:val="0"/>
                                              <w:marTop w:val="0"/>
                                              <w:marBottom w:val="0"/>
                                              <w:divBdr>
                                                <w:top w:val="none" w:sz="0" w:space="0" w:color="auto"/>
                                                <w:left w:val="none" w:sz="0" w:space="0" w:color="auto"/>
                                                <w:bottom w:val="none" w:sz="0" w:space="0" w:color="auto"/>
                                                <w:right w:val="none" w:sz="0" w:space="0" w:color="auto"/>
                                              </w:divBdr>
                                              <w:divsChild>
                                                <w:div w:id="357858857">
                                                  <w:marLeft w:val="0"/>
                                                  <w:marRight w:val="0"/>
                                                  <w:marTop w:val="50"/>
                                                  <w:marBottom w:val="0"/>
                                                  <w:divBdr>
                                                    <w:top w:val="none" w:sz="0" w:space="0" w:color="auto"/>
                                                    <w:left w:val="none" w:sz="0" w:space="0" w:color="auto"/>
                                                    <w:bottom w:val="none" w:sz="0" w:space="0" w:color="auto"/>
                                                    <w:right w:val="none" w:sz="0" w:space="0" w:color="auto"/>
                                                  </w:divBdr>
                                                </w:div>
                                              </w:divsChild>
                                            </w:div>
                                            <w:div w:id="397368146">
                                              <w:marLeft w:val="0"/>
                                              <w:marRight w:val="0"/>
                                              <w:marTop w:val="0"/>
                                              <w:marBottom w:val="0"/>
                                              <w:divBdr>
                                                <w:top w:val="none" w:sz="0" w:space="0" w:color="auto"/>
                                                <w:left w:val="none" w:sz="0" w:space="0" w:color="auto"/>
                                                <w:bottom w:val="none" w:sz="0" w:space="0" w:color="auto"/>
                                                <w:right w:val="none" w:sz="0" w:space="0" w:color="auto"/>
                                              </w:divBdr>
                                              <w:divsChild>
                                                <w:div w:id="1597784976">
                                                  <w:marLeft w:val="0"/>
                                                  <w:marRight w:val="0"/>
                                                  <w:marTop w:val="0"/>
                                                  <w:marBottom w:val="0"/>
                                                  <w:divBdr>
                                                    <w:top w:val="none" w:sz="0" w:space="0" w:color="auto"/>
                                                    <w:left w:val="none" w:sz="0" w:space="0" w:color="auto"/>
                                                    <w:bottom w:val="none" w:sz="0" w:space="0" w:color="auto"/>
                                                    <w:right w:val="none" w:sz="0" w:space="0" w:color="auto"/>
                                                  </w:divBdr>
                                                </w:div>
                                              </w:divsChild>
                                            </w:div>
                                            <w:div w:id="759258928">
                                              <w:marLeft w:val="0"/>
                                              <w:marRight w:val="0"/>
                                              <w:marTop w:val="0"/>
                                              <w:marBottom w:val="0"/>
                                              <w:divBdr>
                                                <w:top w:val="none" w:sz="0" w:space="0" w:color="auto"/>
                                                <w:left w:val="none" w:sz="0" w:space="0" w:color="auto"/>
                                                <w:bottom w:val="none" w:sz="0" w:space="0" w:color="auto"/>
                                                <w:right w:val="none" w:sz="0" w:space="0" w:color="auto"/>
                                              </w:divBdr>
                                            </w:div>
                                            <w:div w:id="12910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79448">
                                      <w:marLeft w:val="0"/>
                                      <w:marRight w:val="0"/>
                                      <w:marTop w:val="0"/>
                                      <w:marBottom w:val="0"/>
                                      <w:divBdr>
                                        <w:top w:val="none" w:sz="0" w:space="0" w:color="auto"/>
                                        <w:left w:val="none" w:sz="0" w:space="0" w:color="auto"/>
                                        <w:bottom w:val="single" w:sz="4" w:space="0" w:color="C0C0C0"/>
                                        <w:right w:val="none" w:sz="0" w:space="0" w:color="auto"/>
                                      </w:divBdr>
                                      <w:divsChild>
                                        <w:div w:id="1252546561">
                                          <w:marLeft w:val="0"/>
                                          <w:marRight w:val="0"/>
                                          <w:marTop w:val="0"/>
                                          <w:marBottom w:val="0"/>
                                          <w:divBdr>
                                            <w:top w:val="none" w:sz="0" w:space="0" w:color="auto"/>
                                            <w:left w:val="none" w:sz="0" w:space="0" w:color="auto"/>
                                            <w:bottom w:val="none" w:sz="0" w:space="0" w:color="auto"/>
                                            <w:right w:val="none" w:sz="0" w:space="0" w:color="auto"/>
                                          </w:divBdr>
                                          <w:divsChild>
                                            <w:div w:id="62526917">
                                              <w:marLeft w:val="0"/>
                                              <w:marRight w:val="0"/>
                                              <w:marTop w:val="50"/>
                                              <w:marBottom w:val="0"/>
                                              <w:divBdr>
                                                <w:top w:val="none" w:sz="0" w:space="0" w:color="auto"/>
                                                <w:left w:val="none" w:sz="0" w:space="0" w:color="auto"/>
                                                <w:bottom w:val="none" w:sz="0" w:space="0" w:color="auto"/>
                                                <w:right w:val="none" w:sz="0" w:space="0" w:color="auto"/>
                                              </w:divBdr>
                                            </w:div>
                                            <w:div w:id="180509195">
                                              <w:marLeft w:val="0"/>
                                              <w:marRight w:val="0"/>
                                              <w:marTop w:val="0"/>
                                              <w:marBottom w:val="0"/>
                                              <w:divBdr>
                                                <w:top w:val="none" w:sz="0" w:space="0" w:color="auto"/>
                                                <w:left w:val="none" w:sz="0" w:space="0" w:color="auto"/>
                                                <w:bottom w:val="none" w:sz="0" w:space="0" w:color="auto"/>
                                                <w:right w:val="none" w:sz="0" w:space="0" w:color="auto"/>
                                              </w:divBdr>
                                            </w:div>
                                            <w:div w:id="470756588">
                                              <w:marLeft w:val="0"/>
                                              <w:marRight w:val="0"/>
                                              <w:marTop w:val="0"/>
                                              <w:marBottom w:val="0"/>
                                              <w:divBdr>
                                                <w:top w:val="none" w:sz="0" w:space="0" w:color="auto"/>
                                                <w:left w:val="none" w:sz="0" w:space="0" w:color="auto"/>
                                                <w:bottom w:val="none" w:sz="0" w:space="0" w:color="auto"/>
                                                <w:right w:val="none" w:sz="0" w:space="0" w:color="auto"/>
                                              </w:divBdr>
                                              <w:divsChild>
                                                <w:div w:id="2131239325">
                                                  <w:marLeft w:val="0"/>
                                                  <w:marRight w:val="0"/>
                                                  <w:marTop w:val="50"/>
                                                  <w:marBottom w:val="0"/>
                                                  <w:divBdr>
                                                    <w:top w:val="none" w:sz="0" w:space="0" w:color="auto"/>
                                                    <w:left w:val="none" w:sz="0" w:space="0" w:color="auto"/>
                                                    <w:bottom w:val="none" w:sz="0" w:space="0" w:color="auto"/>
                                                    <w:right w:val="none" w:sz="0" w:space="0" w:color="auto"/>
                                                  </w:divBdr>
                                                </w:div>
                                              </w:divsChild>
                                            </w:div>
                                            <w:div w:id="2133552534">
                                              <w:marLeft w:val="0"/>
                                              <w:marRight w:val="0"/>
                                              <w:marTop w:val="0"/>
                                              <w:marBottom w:val="0"/>
                                              <w:divBdr>
                                                <w:top w:val="none" w:sz="0" w:space="0" w:color="auto"/>
                                                <w:left w:val="none" w:sz="0" w:space="0" w:color="auto"/>
                                                <w:bottom w:val="none" w:sz="0" w:space="0" w:color="auto"/>
                                                <w:right w:val="none" w:sz="0" w:space="0" w:color="auto"/>
                                              </w:divBdr>
                                              <w:divsChild>
                                                <w:div w:id="570770510">
                                                  <w:marLeft w:val="0"/>
                                                  <w:marRight w:val="0"/>
                                                  <w:marTop w:val="0"/>
                                                  <w:marBottom w:val="0"/>
                                                  <w:divBdr>
                                                    <w:top w:val="none" w:sz="0" w:space="0" w:color="auto"/>
                                                    <w:left w:val="none" w:sz="0" w:space="0" w:color="auto"/>
                                                    <w:bottom w:val="none" w:sz="0" w:space="0" w:color="auto"/>
                                                    <w:right w:val="none" w:sz="0" w:space="0" w:color="auto"/>
                                                  </w:divBdr>
                                                </w:div>
                                              </w:divsChild>
                                            </w:div>
                                            <w:div w:id="2139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81980">
      <w:bodyDiv w:val="1"/>
      <w:marLeft w:val="0"/>
      <w:marRight w:val="0"/>
      <w:marTop w:val="0"/>
      <w:marBottom w:val="0"/>
      <w:divBdr>
        <w:top w:val="none" w:sz="0" w:space="0" w:color="auto"/>
        <w:left w:val="none" w:sz="0" w:space="0" w:color="auto"/>
        <w:bottom w:val="none" w:sz="0" w:space="0" w:color="auto"/>
        <w:right w:val="none" w:sz="0" w:space="0" w:color="auto"/>
      </w:divBdr>
      <w:divsChild>
        <w:div w:id="874079266">
          <w:marLeft w:val="200"/>
          <w:marRight w:val="200"/>
          <w:marTop w:val="200"/>
          <w:marBottom w:val="200"/>
          <w:divBdr>
            <w:top w:val="none" w:sz="0" w:space="0" w:color="auto"/>
            <w:left w:val="none" w:sz="0" w:space="0" w:color="auto"/>
            <w:bottom w:val="none" w:sz="0" w:space="0" w:color="auto"/>
            <w:right w:val="none" w:sz="0" w:space="0" w:color="auto"/>
          </w:divBdr>
          <w:divsChild>
            <w:div w:id="20926987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5022229">
      <w:bodyDiv w:val="1"/>
      <w:marLeft w:val="0"/>
      <w:marRight w:val="0"/>
      <w:marTop w:val="0"/>
      <w:marBottom w:val="0"/>
      <w:divBdr>
        <w:top w:val="none" w:sz="0" w:space="0" w:color="auto"/>
        <w:left w:val="none" w:sz="0" w:space="0" w:color="auto"/>
        <w:bottom w:val="none" w:sz="0" w:space="0" w:color="auto"/>
        <w:right w:val="none" w:sz="0" w:space="0" w:color="auto"/>
      </w:divBdr>
      <w:divsChild>
        <w:div w:id="9765495">
          <w:marLeft w:val="0"/>
          <w:marRight w:val="0"/>
          <w:marTop w:val="0"/>
          <w:marBottom w:val="0"/>
          <w:divBdr>
            <w:top w:val="none" w:sz="0" w:space="0" w:color="auto"/>
            <w:left w:val="none" w:sz="0" w:space="0" w:color="auto"/>
            <w:bottom w:val="none" w:sz="0" w:space="0" w:color="auto"/>
            <w:right w:val="none" w:sz="0" w:space="0" w:color="auto"/>
          </w:divBdr>
          <w:divsChild>
            <w:div w:id="1884518442">
              <w:marLeft w:val="0"/>
              <w:marRight w:val="0"/>
              <w:marTop w:val="0"/>
              <w:marBottom w:val="0"/>
              <w:divBdr>
                <w:top w:val="none" w:sz="0" w:space="0" w:color="auto"/>
                <w:left w:val="none" w:sz="0" w:space="0" w:color="auto"/>
                <w:bottom w:val="none" w:sz="0" w:space="0" w:color="auto"/>
                <w:right w:val="none" w:sz="0" w:space="0" w:color="auto"/>
              </w:divBdr>
              <w:divsChild>
                <w:div w:id="590236517">
                  <w:marLeft w:val="0"/>
                  <w:marRight w:val="0"/>
                  <w:marTop w:val="0"/>
                  <w:marBottom w:val="0"/>
                  <w:divBdr>
                    <w:top w:val="none" w:sz="0" w:space="0" w:color="auto"/>
                    <w:left w:val="none" w:sz="0" w:space="0" w:color="auto"/>
                    <w:bottom w:val="none" w:sz="0" w:space="0" w:color="auto"/>
                    <w:right w:val="none" w:sz="0" w:space="0" w:color="auto"/>
                  </w:divBdr>
                  <w:divsChild>
                    <w:div w:id="17197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5918">
      <w:bodyDiv w:val="1"/>
      <w:marLeft w:val="0"/>
      <w:marRight w:val="0"/>
      <w:marTop w:val="0"/>
      <w:marBottom w:val="0"/>
      <w:divBdr>
        <w:top w:val="none" w:sz="0" w:space="0" w:color="auto"/>
        <w:left w:val="none" w:sz="0" w:space="0" w:color="auto"/>
        <w:bottom w:val="none" w:sz="0" w:space="0" w:color="auto"/>
        <w:right w:val="none" w:sz="0" w:space="0" w:color="auto"/>
      </w:divBdr>
    </w:div>
    <w:div w:id="455366758">
      <w:bodyDiv w:val="1"/>
      <w:marLeft w:val="0"/>
      <w:marRight w:val="0"/>
      <w:marTop w:val="0"/>
      <w:marBottom w:val="0"/>
      <w:divBdr>
        <w:top w:val="none" w:sz="0" w:space="0" w:color="auto"/>
        <w:left w:val="none" w:sz="0" w:space="0" w:color="auto"/>
        <w:bottom w:val="none" w:sz="0" w:space="0" w:color="auto"/>
        <w:right w:val="none" w:sz="0" w:space="0" w:color="auto"/>
      </w:divBdr>
      <w:divsChild>
        <w:div w:id="1829207123">
          <w:marLeft w:val="200"/>
          <w:marRight w:val="200"/>
          <w:marTop w:val="200"/>
          <w:marBottom w:val="200"/>
          <w:divBdr>
            <w:top w:val="none" w:sz="0" w:space="0" w:color="auto"/>
            <w:left w:val="none" w:sz="0" w:space="0" w:color="auto"/>
            <w:bottom w:val="none" w:sz="0" w:space="0" w:color="auto"/>
            <w:right w:val="none" w:sz="0" w:space="0" w:color="auto"/>
          </w:divBdr>
          <w:divsChild>
            <w:div w:id="125393268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15728085">
      <w:bodyDiv w:val="1"/>
      <w:marLeft w:val="0"/>
      <w:marRight w:val="0"/>
      <w:marTop w:val="0"/>
      <w:marBottom w:val="0"/>
      <w:divBdr>
        <w:top w:val="none" w:sz="0" w:space="0" w:color="auto"/>
        <w:left w:val="none" w:sz="0" w:space="0" w:color="auto"/>
        <w:bottom w:val="none" w:sz="0" w:space="0" w:color="auto"/>
        <w:right w:val="none" w:sz="0" w:space="0" w:color="auto"/>
      </w:divBdr>
    </w:div>
    <w:div w:id="688874172">
      <w:bodyDiv w:val="1"/>
      <w:marLeft w:val="0"/>
      <w:marRight w:val="0"/>
      <w:marTop w:val="0"/>
      <w:marBottom w:val="0"/>
      <w:divBdr>
        <w:top w:val="none" w:sz="0" w:space="0" w:color="auto"/>
        <w:left w:val="none" w:sz="0" w:space="0" w:color="auto"/>
        <w:bottom w:val="none" w:sz="0" w:space="0" w:color="auto"/>
        <w:right w:val="none" w:sz="0" w:space="0" w:color="auto"/>
      </w:divBdr>
      <w:divsChild>
        <w:div w:id="528565587">
          <w:marLeft w:val="0"/>
          <w:marRight w:val="0"/>
          <w:marTop w:val="0"/>
          <w:marBottom w:val="0"/>
          <w:divBdr>
            <w:top w:val="none" w:sz="0" w:space="0" w:color="auto"/>
            <w:left w:val="none" w:sz="0" w:space="0" w:color="auto"/>
            <w:bottom w:val="none" w:sz="0" w:space="0" w:color="auto"/>
            <w:right w:val="none" w:sz="0" w:space="0" w:color="auto"/>
          </w:divBdr>
          <w:divsChild>
            <w:div w:id="902058321">
              <w:marLeft w:val="0"/>
              <w:marRight w:val="0"/>
              <w:marTop w:val="0"/>
              <w:marBottom w:val="0"/>
              <w:divBdr>
                <w:top w:val="none" w:sz="0" w:space="0" w:color="auto"/>
                <w:left w:val="none" w:sz="0" w:space="0" w:color="auto"/>
                <w:bottom w:val="none" w:sz="0" w:space="0" w:color="auto"/>
                <w:right w:val="none" w:sz="0" w:space="0" w:color="auto"/>
              </w:divBdr>
              <w:divsChild>
                <w:div w:id="345600443">
                  <w:marLeft w:val="0"/>
                  <w:marRight w:val="0"/>
                  <w:marTop w:val="0"/>
                  <w:marBottom w:val="0"/>
                  <w:divBdr>
                    <w:top w:val="none" w:sz="0" w:space="0" w:color="auto"/>
                    <w:left w:val="none" w:sz="0" w:space="0" w:color="auto"/>
                    <w:bottom w:val="none" w:sz="0" w:space="0" w:color="auto"/>
                    <w:right w:val="none" w:sz="0" w:space="0" w:color="auto"/>
                  </w:divBdr>
                  <w:divsChild>
                    <w:div w:id="1271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20065">
      <w:bodyDiv w:val="1"/>
      <w:marLeft w:val="0"/>
      <w:marRight w:val="0"/>
      <w:marTop w:val="100"/>
      <w:marBottom w:val="0"/>
      <w:divBdr>
        <w:top w:val="none" w:sz="0" w:space="0" w:color="auto"/>
        <w:left w:val="none" w:sz="0" w:space="0" w:color="auto"/>
        <w:bottom w:val="none" w:sz="0" w:space="0" w:color="auto"/>
        <w:right w:val="none" w:sz="0" w:space="0" w:color="auto"/>
      </w:divBdr>
      <w:divsChild>
        <w:div w:id="1654529077">
          <w:marLeft w:val="0"/>
          <w:marRight w:val="0"/>
          <w:marTop w:val="0"/>
          <w:marBottom w:val="0"/>
          <w:divBdr>
            <w:top w:val="none" w:sz="0" w:space="0" w:color="auto"/>
            <w:left w:val="none" w:sz="0" w:space="0" w:color="auto"/>
            <w:bottom w:val="none" w:sz="0" w:space="0" w:color="auto"/>
            <w:right w:val="none" w:sz="0" w:space="0" w:color="auto"/>
          </w:divBdr>
          <w:divsChild>
            <w:div w:id="427576581">
              <w:marLeft w:val="0"/>
              <w:marRight w:val="0"/>
              <w:marTop w:val="0"/>
              <w:marBottom w:val="0"/>
              <w:divBdr>
                <w:top w:val="none" w:sz="0" w:space="0" w:color="auto"/>
                <w:left w:val="none" w:sz="0" w:space="0" w:color="auto"/>
                <w:bottom w:val="none" w:sz="0" w:space="0" w:color="auto"/>
                <w:right w:val="none" w:sz="0" w:space="0" w:color="auto"/>
              </w:divBdr>
              <w:divsChild>
                <w:div w:id="1498764808">
                  <w:marLeft w:val="2000"/>
                  <w:marRight w:val="2000"/>
                  <w:marTop w:val="0"/>
                  <w:marBottom w:val="0"/>
                  <w:divBdr>
                    <w:top w:val="none" w:sz="0" w:space="0" w:color="auto"/>
                    <w:left w:val="none" w:sz="0" w:space="0" w:color="auto"/>
                    <w:bottom w:val="none" w:sz="0" w:space="0" w:color="auto"/>
                    <w:right w:val="none" w:sz="0" w:space="0" w:color="auto"/>
                  </w:divBdr>
                  <w:divsChild>
                    <w:div w:id="98449100">
                      <w:marLeft w:val="0"/>
                      <w:marRight w:val="0"/>
                      <w:marTop w:val="0"/>
                      <w:marBottom w:val="0"/>
                      <w:divBdr>
                        <w:top w:val="none" w:sz="0" w:space="0" w:color="auto"/>
                        <w:left w:val="none" w:sz="0" w:space="0" w:color="auto"/>
                        <w:bottom w:val="none" w:sz="0" w:space="0" w:color="auto"/>
                        <w:right w:val="none" w:sz="0" w:space="0" w:color="auto"/>
                      </w:divBdr>
                      <w:divsChild>
                        <w:div w:id="1031801310">
                          <w:marLeft w:val="0"/>
                          <w:marRight w:val="0"/>
                          <w:marTop w:val="0"/>
                          <w:marBottom w:val="0"/>
                          <w:divBdr>
                            <w:top w:val="none" w:sz="0" w:space="0" w:color="auto"/>
                            <w:left w:val="none" w:sz="0" w:space="0" w:color="auto"/>
                            <w:bottom w:val="none" w:sz="0" w:space="0" w:color="auto"/>
                            <w:right w:val="none" w:sz="0" w:space="0" w:color="auto"/>
                          </w:divBdr>
                          <w:divsChild>
                            <w:div w:id="1957253004">
                              <w:marLeft w:val="0"/>
                              <w:marRight w:val="0"/>
                              <w:marTop w:val="0"/>
                              <w:marBottom w:val="0"/>
                              <w:divBdr>
                                <w:top w:val="none" w:sz="0" w:space="0" w:color="auto"/>
                                <w:left w:val="none" w:sz="0" w:space="0" w:color="auto"/>
                                <w:bottom w:val="none" w:sz="0" w:space="0" w:color="auto"/>
                                <w:right w:val="none" w:sz="0" w:space="0" w:color="auto"/>
                              </w:divBdr>
                              <w:divsChild>
                                <w:div w:id="1021974546">
                                  <w:marLeft w:val="0"/>
                                  <w:marRight w:val="0"/>
                                  <w:marTop w:val="0"/>
                                  <w:marBottom w:val="0"/>
                                  <w:divBdr>
                                    <w:top w:val="none" w:sz="0" w:space="0" w:color="auto"/>
                                    <w:left w:val="none" w:sz="0" w:space="0" w:color="auto"/>
                                    <w:bottom w:val="none" w:sz="0" w:space="0" w:color="auto"/>
                                    <w:right w:val="none" w:sz="0" w:space="0" w:color="auto"/>
                                  </w:divBdr>
                                  <w:divsChild>
                                    <w:div w:id="1063673497">
                                      <w:marLeft w:val="0"/>
                                      <w:marRight w:val="0"/>
                                      <w:marTop w:val="0"/>
                                      <w:marBottom w:val="0"/>
                                      <w:divBdr>
                                        <w:top w:val="none" w:sz="0" w:space="0" w:color="auto"/>
                                        <w:left w:val="none" w:sz="0" w:space="0" w:color="auto"/>
                                        <w:bottom w:val="single" w:sz="4" w:space="0" w:color="C0C0C0"/>
                                        <w:right w:val="none" w:sz="0" w:space="0" w:color="auto"/>
                                      </w:divBdr>
                                      <w:divsChild>
                                        <w:div w:id="616764599">
                                          <w:marLeft w:val="0"/>
                                          <w:marRight w:val="0"/>
                                          <w:marTop w:val="0"/>
                                          <w:marBottom w:val="0"/>
                                          <w:divBdr>
                                            <w:top w:val="none" w:sz="0" w:space="0" w:color="auto"/>
                                            <w:left w:val="none" w:sz="0" w:space="0" w:color="auto"/>
                                            <w:bottom w:val="none" w:sz="0" w:space="0" w:color="auto"/>
                                            <w:right w:val="none" w:sz="0" w:space="0" w:color="auto"/>
                                          </w:divBdr>
                                          <w:divsChild>
                                            <w:div w:id="140120411">
                                              <w:marLeft w:val="0"/>
                                              <w:marRight w:val="0"/>
                                              <w:marTop w:val="0"/>
                                              <w:marBottom w:val="0"/>
                                              <w:divBdr>
                                                <w:top w:val="none" w:sz="0" w:space="0" w:color="auto"/>
                                                <w:left w:val="none" w:sz="0" w:space="0" w:color="auto"/>
                                                <w:bottom w:val="none" w:sz="0" w:space="0" w:color="auto"/>
                                                <w:right w:val="none" w:sz="0" w:space="0" w:color="auto"/>
                                              </w:divBdr>
                                            </w:div>
                                            <w:div w:id="554507673">
                                              <w:marLeft w:val="0"/>
                                              <w:marRight w:val="0"/>
                                              <w:marTop w:val="0"/>
                                              <w:marBottom w:val="0"/>
                                              <w:divBdr>
                                                <w:top w:val="none" w:sz="0" w:space="0" w:color="auto"/>
                                                <w:left w:val="none" w:sz="0" w:space="0" w:color="auto"/>
                                                <w:bottom w:val="none" w:sz="0" w:space="0" w:color="auto"/>
                                                <w:right w:val="none" w:sz="0" w:space="0" w:color="auto"/>
                                              </w:divBdr>
                                            </w:div>
                                            <w:div w:id="1172184791">
                                              <w:marLeft w:val="0"/>
                                              <w:marRight w:val="0"/>
                                              <w:marTop w:val="0"/>
                                              <w:marBottom w:val="0"/>
                                              <w:divBdr>
                                                <w:top w:val="none" w:sz="0" w:space="0" w:color="auto"/>
                                                <w:left w:val="none" w:sz="0" w:space="0" w:color="auto"/>
                                                <w:bottom w:val="none" w:sz="0" w:space="0" w:color="auto"/>
                                                <w:right w:val="none" w:sz="0" w:space="0" w:color="auto"/>
                                              </w:divBdr>
                                              <w:divsChild>
                                                <w:div w:id="112218373">
                                                  <w:marLeft w:val="0"/>
                                                  <w:marRight w:val="0"/>
                                                  <w:marTop w:val="50"/>
                                                  <w:marBottom w:val="0"/>
                                                  <w:divBdr>
                                                    <w:top w:val="none" w:sz="0" w:space="0" w:color="auto"/>
                                                    <w:left w:val="none" w:sz="0" w:space="0" w:color="auto"/>
                                                    <w:bottom w:val="none" w:sz="0" w:space="0" w:color="auto"/>
                                                    <w:right w:val="none" w:sz="0" w:space="0" w:color="auto"/>
                                                  </w:divBdr>
                                                </w:div>
                                              </w:divsChild>
                                            </w:div>
                                            <w:div w:id="141755953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276523">
      <w:bodyDiv w:val="1"/>
      <w:marLeft w:val="0"/>
      <w:marRight w:val="0"/>
      <w:marTop w:val="0"/>
      <w:marBottom w:val="0"/>
      <w:divBdr>
        <w:top w:val="none" w:sz="0" w:space="0" w:color="auto"/>
        <w:left w:val="none" w:sz="0" w:space="0" w:color="auto"/>
        <w:bottom w:val="none" w:sz="0" w:space="0" w:color="auto"/>
        <w:right w:val="none" w:sz="0" w:space="0" w:color="auto"/>
      </w:divBdr>
      <w:divsChild>
        <w:div w:id="468936890">
          <w:marLeft w:val="0"/>
          <w:marRight w:val="0"/>
          <w:marTop w:val="120"/>
          <w:marBottom w:val="0"/>
          <w:divBdr>
            <w:top w:val="none" w:sz="0" w:space="0" w:color="auto"/>
            <w:left w:val="none" w:sz="0" w:space="0" w:color="auto"/>
            <w:bottom w:val="none" w:sz="0" w:space="0" w:color="auto"/>
            <w:right w:val="none" w:sz="0" w:space="0" w:color="auto"/>
          </w:divBdr>
          <w:divsChild>
            <w:div w:id="1311014097">
              <w:marLeft w:val="0"/>
              <w:marRight w:val="0"/>
              <w:marTop w:val="90"/>
              <w:marBottom w:val="0"/>
              <w:divBdr>
                <w:top w:val="none" w:sz="0" w:space="0" w:color="auto"/>
                <w:left w:val="none" w:sz="0" w:space="0" w:color="auto"/>
                <w:bottom w:val="none" w:sz="0" w:space="0" w:color="auto"/>
                <w:right w:val="none" w:sz="0" w:space="0" w:color="auto"/>
              </w:divBdr>
              <w:divsChild>
                <w:div w:id="1409499136">
                  <w:marLeft w:val="0"/>
                  <w:marRight w:val="0"/>
                  <w:marTop w:val="0"/>
                  <w:marBottom w:val="0"/>
                  <w:divBdr>
                    <w:top w:val="single" w:sz="6" w:space="0" w:color="6DA024"/>
                    <w:left w:val="none" w:sz="0" w:space="0" w:color="auto"/>
                    <w:bottom w:val="none" w:sz="0" w:space="0" w:color="auto"/>
                    <w:right w:val="none" w:sz="0" w:space="0" w:color="auto"/>
                  </w:divBdr>
                  <w:divsChild>
                    <w:div w:id="402992837">
                      <w:marLeft w:val="0"/>
                      <w:marRight w:val="0"/>
                      <w:marTop w:val="0"/>
                      <w:marBottom w:val="0"/>
                      <w:divBdr>
                        <w:top w:val="none" w:sz="0" w:space="0" w:color="auto"/>
                        <w:left w:val="none" w:sz="0" w:space="0" w:color="auto"/>
                        <w:bottom w:val="none" w:sz="0" w:space="0" w:color="auto"/>
                        <w:right w:val="none" w:sz="0" w:space="0" w:color="auto"/>
                      </w:divBdr>
                      <w:divsChild>
                        <w:div w:id="599531996">
                          <w:marLeft w:val="0"/>
                          <w:marRight w:val="0"/>
                          <w:marTop w:val="0"/>
                          <w:marBottom w:val="0"/>
                          <w:divBdr>
                            <w:top w:val="none" w:sz="0" w:space="0" w:color="auto"/>
                            <w:left w:val="none" w:sz="0" w:space="0" w:color="auto"/>
                            <w:bottom w:val="none" w:sz="0" w:space="0" w:color="auto"/>
                            <w:right w:val="none" w:sz="0" w:space="0" w:color="auto"/>
                          </w:divBdr>
                          <w:divsChild>
                            <w:div w:id="12863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06511">
      <w:bodyDiv w:val="1"/>
      <w:marLeft w:val="0"/>
      <w:marRight w:val="0"/>
      <w:marTop w:val="0"/>
      <w:marBottom w:val="0"/>
      <w:divBdr>
        <w:top w:val="none" w:sz="0" w:space="0" w:color="auto"/>
        <w:left w:val="none" w:sz="0" w:space="0" w:color="auto"/>
        <w:bottom w:val="none" w:sz="0" w:space="0" w:color="auto"/>
        <w:right w:val="none" w:sz="0" w:space="0" w:color="auto"/>
      </w:divBdr>
    </w:div>
    <w:div w:id="1637028357">
      <w:bodyDiv w:val="1"/>
      <w:marLeft w:val="0"/>
      <w:marRight w:val="0"/>
      <w:marTop w:val="0"/>
      <w:marBottom w:val="0"/>
      <w:divBdr>
        <w:top w:val="none" w:sz="0" w:space="0" w:color="auto"/>
        <w:left w:val="none" w:sz="0" w:space="0" w:color="auto"/>
        <w:bottom w:val="none" w:sz="0" w:space="0" w:color="auto"/>
        <w:right w:val="none" w:sz="0" w:space="0" w:color="auto"/>
      </w:divBdr>
      <w:divsChild>
        <w:div w:id="1242833027">
          <w:marLeft w:val="200"/>
          <w:marRight w:val="200"/>
          <w:marTop w:val="200"/>
          <w:marBottom w:val="200"/>
          <w:divBdr>
            <w:top w:val="none" w:sz="0" w:space="0" w:color="auto"/>
            <w:left w:val="none" w:sz="0" w:space="0" w:color="auto"/>
            <w:bottom w:val="none" w:sz="0" w:space="0" w:color="auto"/>
            <w:right w:val="none" w:sz="0" w:space="0" w:color="auto"/>
          </w:divBdr>
          <w:divsChild>
            <w:div w:id="1779980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82783193">
      <w:bodyDiv w:val="1"/>
      <w:marLeft w:val="0"/>
      <w:marRight w:val="0"/>
      <w:marTop w:val="0"/>
      <w:marBottom w:val="0"/>
      <w:divBdr>
        <w:top w:val="none" w:sz="0" w:space="0" w:color="auto"/>
        <w:left w:val="none" w:sz="0" w:space="0" w:color="auto"/>
        <w:bottom w:val="none" w:sz="0" w:space="0" w:color="auto"/>
        <w:right w:val="none" w:sz="0" w:space="0" w:color="auto"/>
      </w:divBdr>
      <w:divsChild>
        <w:div w:id="270628708">
          <w:marLeft w:val="200"/>
          <w:marRight w:val="200"/>
          <w:marTop w:val="200"/>
          <w:marBottom w:val="200"/>
          <w:divBdr>
            <w:top w:val="none" w:sz="0" w:space="0" w:color="auto"/>
            <w:left w:val="none" w:sz="0" w:space="0" w:color="auto"/>
            <w:bottom w:val="none" w:sz="0" w:space="0" w:color="auto"/>
            <w:right w:val="none" w:sz="0" w:space="0" w:color="auto"/>
          </w:divBdr>
          <w:divsChild>
            <w:div w:id="17095228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21941501">
      <w:bodyDiv w:val="1"/>
      <w:marLeft w:val="0"/>
      <w:marRight w:val="0"/>
      <w:marTop w:val="0"/>
      <w:marBottom w:val="0"/>
      <w:divBdr>
        <w:top w:val="none" w:sz="0" w:space="0" w:color="auto"/>
        <w:left w:val="none" w:sz="0" w:space="0" w:color="auto"/>
        <w:bottom w:val="none" w:sz="0" w:space="0" w:color="auto"/>
        <w:right w:val="none" w:sz="0" w:space="0" w:color="auto"/>
      </w:divBdr>
    </w:div>
    <w:div w:id="2054573434">
      <w:bodyDiv w:val="1"/>
      <w:marLeft w:val="0"/>
      <w:marRight w:val="0"/>
      <w:marTop w:val="100"/>
      <w:marBottom w:val="0"/>
      <w:divBdr>
        <w:top w:val="none" w:sz="0" w:space="0" w:color="auto"/>
        <w:left w:val="none" w:sz="0" w:space="0" w:color="auto"/>
        <w:bottom w:val="none" w:sz="0" w:space="0" w:color="auto"/>
        <w:right w:val="none" w:sz="0" w:space="0" w:color="auto"/>
      </w:divBdr>
      <w:divsChild>
        <w:div w:id="2135979710">
          <w:marLeft w:val="0"/>
          <w:marRight w:val="0"/>
          <w:marTop w:val="0"/>
          <w:marBottom w:val="0"/>
          <w:divBdr>
            <w:top w:val="none" w:sz="0" w:space="0" w:color="auto"/>
            <w:left w:val="none" w:sz="0" w:space="0" w:color="auto"/>
            <w:bottom w:val="none" w:sz="0" w:space="0" w:color="auto"/>
            <w:right w:val="none" w:sz="0" w:space="0" w:color="auto"/>
          </w:divBdr>
          <w:divsChild>
            <w:div w:id="1277173462">
              <w:marLeft w:val="0"/>
              <w:marRight w:val="0"/>
              <w:marTop w:val="0"/>
              <w:marBottom w:val="0"/>
              <w:divBdr>
                <w:top w:val="none" w:sz="0" w:space="0" w:color="auto"/>
                <w:left w:val="none" w:sz="0" w:space="0" w:color="auto"/>
                <w:bottom w:val="none" w:sz="0" w:space="0" w:color="auto"/>
                <w:right w:val="none" w:sz="0" w:space="0" w:color="auto"/>
              </w:divBdr>
              <w:divsChild>
                <w:div w:id="48695235">
                  <w:marLeft w:val="2000"/>
                  <w:marRight w:val="2000"/>
                  <w:marTop w:val="0"/>
                  <w:marBottom w:val="0"/>
                  <w:divBdr>
                    <w:top w:val="none" w:sz="0" w:space="0" w:color="auto"/>
                    <w:left w:val="none" w:sz="0" w:space="0" w:color="auto"/>
                    <w:bottom w:val="none" w:sz="0" w:space="0" w:color="auto"/>
                    <w:right w:val="none" w:sz="0" w:space="0" w:color="auto"/>
                  </w:divBdr>
                  <w:divsChild>
                    <w:div w:id="1805349172">
                      <w:marLeft w:val="0"/>
                      <w:marRight w:val="0"/>
                      <w:marTop w:val="0"/>
                      <w:marBottom w:val="0"/>
                      <w:divBdr>
                        <w:top w:val="none" w:sz="0" w:space="0" w:color="auto"/>
                        <w:left w:val="none" w:sz="0" w:space="0" w:color="auto"/>
                        <w:bottom w:val="none" w:sz="0" w:space="0" w:color="auto"/>
                        <w:right w:val="none" w:sz="0" w:space="0" w:color="auto"/>
                      </w:divBdr>
                      <w:divsChild>
                        <w:div w:id="119300479">
                          <w:marLeft w:val="0"/>
                          <w:marRight w:val="0"/>
                          <w:marTop w:val="0"/>
                          <w:marBottom w:val="0"/>
                          <w:divBdr>
                            <w:top w:val="none" w:sz="0" w:space="0" w:color="auto"/>
                            <w:left w:val="none" w:sz="0" w:space="0" w:color="auto"/>
                            <w:bottom w:val="none" w:sz="0" w:space="0" w:color="auto"/>
                            <w:right w:val="none" w:sz="0" w:space="0" w:color="auto"/>
                          </w:divBdr>
                          <w:divsChild>
                            <w:div w:id="459955770">
                              <w:marLeft w:val="0"/>
                              <w:marRight w:val="0"/>
                              <w:marTop w:val="0"/>
                              <w:marBottom w:val="0"/>
                              <w:divBdr>
                                <w:top w:val="none" w:sz="0" w:space="0" w:color="auto"/>
                                <w:left w:val="none" w:sz="0" w:space="0" w:color="auto"/>
                                <w:bottom w:val="none" w:sz="0" w:space="0" w:color="auto"/>
                                <w:right w:val="none" w:sz="0" w:space="0" w:color="auto"/>
                              </w:divBdr>
                              <w:divsChild>
                                <w:div w:id="1127352404">
                                  <w:marLeft w:val="0"/>
                                  <w:marRight w:val="0"/>
                                  <w:marTop w:val="0"/>
                                  <w:marBottom w:val="0"/>
                                  <w:divBdr>
                                    <w:top w:val="none" w:sz="0" w:space="0" w:color="auto"/>
                                    <w:left w:val="none" w:sz="0" w:space="0" w:color="auto"/>
                                    <w:bottom w:val="none" w:sz="0" w:space="0" w:color="auto"/>
                                    <w:right w:val="none" w:sz="0" w:space="0" w:color="auto"/>
                                  </w:divBdr>
                                  <w:divsChild>
                                    <w:div w:id="1728143832">
                                      <w:marLeft w:val="0"/>
                                      <w:marRight w:val="0"/>
                                      <w:marTop w:val="0"/>
                                      <w:marBottom w:val="0"/>
                                      <w:divBdr>
                                        <w:top w:val="none" w:sz="0" w:space="0" w:color="auto"/>
                                        <w:left w:val="none" w:sz="0" w:space="0" w:color="auto"/>
                                        <w:bottom w:val="single" w:sz="4" w:space="0" w:color="C0C0C0"/>
                                        <w:right w:val="none" w:sz="0" w:space="0" w:color="auto"/>
                                      </w:divBdr>
                                      <w:divsChild>
                                        <w:div w:id="27145629">
                                          <w:marLeft w:val="0"/>
                                          <w:marRight w:val="0"/>
                                          <w:marTop w:val="0"/>
                                          <w:marBottom w:val="0"/>
                                          <w:divBdr>
                                            <w:top w:val="none" w:sz="0" w:space="0" w:color="auto"/>
                                            <w:left w:val="none" w:sz="0" w:space="0" w:color="auto"/>
                                            <w:bottom w:val="none" w:sz="0" w:space="0" w:color="auto"/>
                                            <w:right w:val="none" w:sz="0" w:space="0" w:color="auto"/>
                                          </w:divBdr>
                                          <w:divsChild>
                                            <w:div w:id="55589079">
                                              <w:marLeft w:val="0"/>
                                              <w:marRight w:val="0"/>
                                              <w:marTop w:val="0"/>
                                              <w:marBottom w:val="0"/>
                                              <w:divBdr>
                                                <w:top w:val="none" w:sz="0" w:space="0" w:color="auto"/>
                                                <w:left w:val="none" w:sz="0" w:space="0" w:color="auto"/>
                                                <w:bottom w:val="none" w:sz="0" w:space="0" w:color="auto"/>
                                                <w:right w:val="none" w:sz="0" w:space="0" w:color="auto"/>
                                              </w:divBdr>
                                              <w:divsChild>
                                                <w:div w:id="336621536">
                                                  <w:marLeft w:val="0"/>
                                                  <w:marRight w:val="0"/>
                                                  <w:marTop w:val="50"/>
                                                  <w:marBottom w:val="0"/>
                                                  <w:divBdr>
                                                    <w:top w:val="none" w:sz="0" w:space="0" w:color="auto"/>
                                                    <w:left w:val="none" w:sz="0" w:space="0" w:color="auto"/>
                                                    <w:bottom w:val="none" w:sz="0" w:space="0" w:color="auto"/>
                                                    <w:right w:val="none" w:sz="0" w:space="0" w:color="auto"/>
                                                  </w:divBdr>
                                                </w:div>
                                              </w:divsChild>
                                            </w:div>
                                            <w:div w:id="620693027">
                                              <w:marLeft w:val="0"/>
                                              <w:marRight w:val="0"/>
                                              <w:marTop w:val="50"/>
                                              <w:marBottom w:val="0"/>
                                              <w:divBdr>
                                                <w:top w:val="none" w:sz="0" w:space="0" w:color="auto"/>
                                                <w:left w:val="none" w:sz="0" w:space="0" w:color="auto"/>
                                                <w:bottom w:val="none" w:sz="0" w:space="0" w:color="auto"/>
                                                <w:right w:val="none" w:sz="0" w:space="0" w:color="auto"/>
                                              </w:divBdr>
                                            </w:div>
                                            <w:div w:id="843013839">
                                              <w:marLeft w:val="0"/>
                                              <w:marRight w:val="0"/>
                                              <w:marTop w:val="0"/>
                                              <w:marBottom w:val="0"/>
                                              <w:divBdr>
                                                <w:top w:val="none" w:sz="0" w:space="0" w:color="auto"/>
                                                <w:left w:val="none" w:sz="0" w:space="0" w:color="auto"/>
                                                <w:bottom w:val="none" w:sz="0" w:space="0" w:color="auto"/>
                                                <w:right w:val="none" w:sz="0" w:space="0" w:color="auto"/>
                                              </w:divBdr>
                                            </w:div>
                                            <w:div w:id="13763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k.kostomlaty@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nihovnakostomlat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7AFAA-410A-471A-B3E0-0D77B1A1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3408</Words>
  <Characters>20113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Zpráva o činnosti Místní lidové knihovny</vt:lpstr>
    </vt:vector>
  </TitlesOfParts>
  <Company>xp</Company>
  <LinksUpToDate>false</LinksUpToDate>
  <CharactersWithSpaces>23475</CharactersWithSpaces>
  <SharedDoc>false</SharedDoc>
  <HLinks>
    <vt:vector size="12" baseType="variant">
      <vt:variant>
        <vt:i4>1245260</vt:i4>
      </vt:variant>
      <vt:variant>
        <vt:i4>3</vt:i4>
      </vt:variant>
      <vt:variant>
        <vt:i4>0</vt:i4>
      </vt:variant>
      <vt:variant>
        <vt:i4>5</vt:i4>
      </vt:variant>
      <vt:variant>
        <vt:lpwstr>http://www.knihovnakostomlaty.cz/</vt:lpwstr>
      </vt:variant>
      <vt:variant>
        <vt:lpwstr/>
      </vt:variant>
      <vt:variant>
        <vt:i4>5111840</vt:i4>
      </vt:variant>
      <vt:variant>
        <vt:i4>0</vt:i4>
      </vt:variant>
      <vt:variant>
        <vt:i4>0</vt:i4>
      </vt:variant>
      <vt:variant>
        <vt:i4>5</vt:i4>
      </vt:variant>
      <vt:variant>
        <vt:lpwstr>mailto:mlk.kostomlaty@seznam.cz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činnosti Místní lidové knihovny</dc:title>
  <dc:creator>xp</dc:creator>
  <cp:lastModifiedBy>Seven</cp:lastModifiedBy>
  <cp:revision>2</cp:revision>
  <cp:lastPrinted>2012-03-14T21:02:00Z</cp:lastPrinted>
  <dcterms:created xsi:type="dcterms:W3CDTF">2015-03-11T14:10:00Z</dcterms:created>
  <dcterms:modified xsi:type="dcterms:W3CDTF">2015-03-11T14:10:00Z</dcterms:modified>
</cp:coreProperties>
</file>