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C3" w:rsidRPr="00685DC3" w:rsidRDefault="00685DC3" w:rsidP="00685DC3">
      <w:pPr>
        <w:rPr>
          <w:sz w:val="24"/>
          <w:szCs w:val="24"/>
        </w:rPr>
      </w:pPr>
    </w:p>
    <w:p w:rsidR="00685DC3" w:rsidRDefault="00685DC3" w:rsidP="00685DC3">
      <w:pPr>
        <w:jc w:val="center"/>
        <w:rPr>
          <w:b/>
          <w:sz w:val="28"/>
          <w:szCs w:val="24"/>
        </w:rPr>
      </w:pPr>
      <w:r w:rsidRPr="00685DC3">
        <w:rPr>
          <w:b/>
          <w:sz w:val="28"/>
          <w:szCs w:val="24"/>
        </w:rPr>
        <w:t>KNIHOVNÍ ŘÁD</w:t>
      </w:r>
    </w:p>
    <w:p w:rsidR="00C72B64" w:rsidRPr="00685DC3" w:rsidRDefault="00C72B64" w:rsidP="00685DC3">
      <w:pPr>
        <w:jc w:val="center"/>
        <w:rPr>
          <w:b/>
          <w:sz w:val="28"/>
          <w:szCs w:val="24"/>
        </w:rPr>
      </w:pPr>
    </w:p>
    <w:p w:rsidR="00685DC3" w:rsidRPr="00685DC3" w:rsidRDefault="00C03259" w:rsidP="00685DC3">
      <w:pPr>
        <w:jc w:val="center"/>
        <w:rPr>
          <w:b/>
          <w:sz w:val="28"/>
          <w:szCs w:val="24"/>
        </w:rPr>
      </w:pPr>
      <w:r>
        <w:rPr>
          <w:b/>
          <w:sz w:val="28"/>
          <w:szCs w:val="24"/>
        </w:rPr>
        <w:t>Místní lidové</w:t>
      </w:r>
      <w:r w:rsidR="00685DC3" w:rsidRPr="00685DC3">
        <w:rPr>
          <w:b/>
          <w:sz w:val="28"/>
          <w:szCs w:val="24"/>
        </w:rPr>
        <w:t xml:space="preserve"> knihovny v</w:t>
      </w:r>
      <w:r>
        <w:rPr>
          <w:b/>
          <w:sz w:val="28"/>
          <w:szCs w:val="24"/>
        </w:rPr>
        <w:t> Kostomlatech pod Milešovkou</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 xml:space="preserve">V souladu se zřizovací listinou </w:t>
      </w:r>
      <w:r w:rsidR="00475107">
        <w:rPr>
          <w:sz w:val="24"/>
          <w:szCs w:val="24"/>
        </w:rPr>
        <w:t>Místní lidové knihovny v Kostomlatech pod Milešovkou</w:t>
      </w:r>
      <w:r w:rsidRPr="00685DC3">
        <w:rPr>
          <w:sz w:val="24"/>
          <w:szCs w:val="24"/>
        </w:rPr>
        <w:t xml:space="preserve">, schválenou zastupitelstvem obce usnesením ze dne </w:t>
      </w:r>
      <w:r w:rsidR="00475107">
        <w:rPr>
          <w:sz w:val="24"/>
          <w:szCs w:val="24"/>
        </w:rPr>
        <w:t>25.</w:t>
      </w:r>
      <w:r w:rsidR="00C72B64">
        <w:rPr>
          <w:sz w:val="24"/>
          <w:szCs w:val="24"/>
        </w:rPr>
        <w:t xml:space="preserve"> </w:t>
      </w:r>
      <w:r w:rsidR="00475107">
        <w:rPr>
          <w:sz w:val="24"/>
          <w:szCs w:val="24"/>
        </w:rPr>
        <w:t>9.</w:t>
      </w:r>
      <w:r w:rsidR="00C72B64">
        <w:rPr>
          <w:sz w:val="24"/>
          <w:szCs w:val="24"/>
        </w:rPr>
        <w:t xml:space="preserve"> </w:t>
      </w:r>
      <w:r w:rsidR="00475107">
        <w:rPr>
          <w:sz w:val="24"/>
          <w:szCs w:val="24"/>
        </w:rPr>
        <w:t>2006</w:t>
      </w:r>
      <w:r w:rsidRPr="00685DC3">
        <w:rPr>
          <w:sz w:val="24"/>
          <w:szCs w:val="24"/>
        </w:rPr>
        <w:t xml:space="preserve">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Default="00A269C1" w:rsidP="007A0C70">
      <w:pPr>
        <w:pStyle w:val="Odstavecseseznamem"/>
        <w:numPr>
          <w:ilvl w:val="0"/>
          <w:numId w:val="11"/>
        </w:numPr>
        <w:ind w:left="1440"/>
        <w:rPr>
          <w:sz w:val="24"/>
          <w:szCs w:val="24"/>
        </w:rPr>
      </w:pPr>
      <w:r>
        <w:rPr>
          <w:sz w:val="24"/>
          <w:szCs w:val="24"/>
        </w:rPr>
        <w:t>provádění kulturně výchovné činnosti pro veřejnost</w:t>
      </w:r>
    </w:p>
    <w:p w:rsidR="00C72B64" w:rsidRPr="00A269C1" w:rsidRDefault="00C72B64" w:rsidP="007A0C70">
      <w:pPr>
        <w:pStyle w:val="Odstavecseseznamem"/>
        <w:numPr>
          <w:ilvl w:val="0"/>
          <w:numId w:val="11"/>
        </w:numPr>
        <w:ind w:left="1440"/>
        <w:rPr>
          <w:sz w:val="24"/>
          <w:szCs w:val="24"/>
        </w:rPr>
      </w:pPr>
      <w:r>
        <w:rPr>
          <w:sz w:val="24"/>
          <w:szCs w:val="24"/>
        </w:rPr>
        <w:t>vydávání tematických publikací</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Knihovna poskytuje za úhradu tyto služby: </w:t>
      </w:r>
      <w:r w:rsidR="00C72B64" w:rsidRPr="00C72B64">
        <w:rPr>
          <w:sz w:val="24"/>
          <w:szCs w:val="24"/>
        </w:rPr>
        <w:t>administrativní úkony spojené s registrací uživatelů</w:t>
      </w:r>
      <w:r w:rsidR="00C72B64">
        <w:rPr>
          <w:sz w:val="24"/>
          <w:szCs w:val="24"/>
        </w:rPr>
        <w:t>.</w:t>
      </w:r>
      <w:r w:rsidR="00C72B64" w:rsidRPr="007A0C70">
        <w:rPr>
          <w:sz w:val="24"/>
          <w:szCs w:val="24"/>
        </w:rPr>
        <w:t xml:space="preserve"> </w:t>
      </w:r>
      <w:r w:rsidRPr="007A0C70">
        <w:rPr>
          <w:sz w:val="24"/>
          <w:szCs w:val="24"/>
        </w:rPr>
        <w:t>Tyto služby knihovna po</w:t>
      </w:r>
      <w:r w:rsidR="00C72B64">
        <w:rPr>
          <w:sz w:val="24"/>
          <w:szCs w:val="24"/>
        </w:rPr>
        <w:t xml:space="preserve">skytuje v souladu s požadavkem § 4, odst. 2 až </w:t>
      </w:r>
      <w:r w:rsidRPr="007A0C70">
        <w:rPr>
          <w:sz w:val="24"/>
          <w:szCs w:val="24"/>
        </w:rPr>
        <w:t>4 zák. č. 257/200</w:t>
      </w:r>
      <w:r w:rsidR="00C72B64">
        <w:rPr>
          <w:sz w:val="24"/>
          <w:szCs w:val="24"/>
        </w:rPr>
        <w:t>1 Sb., knihovního zákona, tzn.</w:t>
      </w:r>
      <w:r w:rsidR="00243A8E">
        <w:rPr>
          <w:sz w:val="24"/>
          <w:szCs w:val="24"/>
        </w:rPr>
        <w:t xml:space="preserve">, </w:t>
      </w:r>
      <w:r w:rsidRPr="007A0C70">
        <w:rPr>
          <w:sz w:val="24"/>
          <w:szCs w:val="24"/>
        </w:rPr>
        <w:t>že</w:t>
      </w:r>
      <w:r w:rsidR="00243A8E">
        <w:rPr>
          <w:sz w:val="24"/>
          <w:szCs w:val="24"/>
        </w:rPr>
        <w:t xml:space="preserve"> úhradu za ně </w:t>
      </w:r>
      <w:r w:rsidRPr="007A0C70">
        <w:rPr>
          <w:sz w:val="24"/>
          <w:szCs w:val="24"/>
        </w:rPr>
        <w:t>může požadovat jen do výše skutečně vynaložených nákladů</w:t>
      </w:r>
      <w:r w:rsidR="00C72B64">
        <w:rPr>
          <w:sz w:val="24"/>
          <w:szCs w:val="24"/>
        </w:rPr>
        <w:t>.</w:t>
      </w:r>
    </w:p>
    <w:p w:rsidR="00685DC3" w:rsidRDefault="00685DC3" w:rsidP="00685DC3">
      <w:pPr>
        <w:rPr>
          <w:sz w:val="24"/>
          <w:szCs w:val="24"/>
        </w:rPr>
      </w:pPr>
    </w:p>
    <w:p w:rsidR="00685DC3"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C72B64" w:rsidRPr="00C72B64" w:rsidRDefault="00C72B64" w:rsidP="00C72B64">
      <w:pPr>
        <w:pStyle w:val="Odstavecseseznamem"/>
        <w:rPr>
          <w:sz w:val="24"/>
          <w:szCs w:val="24"/>
        </w:rPr>
      </w:pPr>
    </w:p>
    <w:p w:rsidR="00C72B64" w:rsidRPr="00C72B64" w:rsidRDefault="00C72B64" w:rsidP="00C72B64">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Default="00685DC3" w:rsidP="007A0C70">
      <w:pPr>
        <w:jc w:val="center"/>
        <w:rPr>
          <w:b/>
          <w:sz w:val="24"/>
          <w:szCs w:val="24"/>
        </w:rPr>
      </w:pPr>
      <w:r w:rsidRPr="007A0C70">
        <w:rPr>
          <w:b/>
          <w:sz w:val="24"/>
          <w:szCs w:val="24"/>
        </w:rPr>
        <w:t>Registrace uživatele</w:t>
      </w:r>
    </w:p>
    <w:p w:rsidR="00243A8E" w:rsidRPr="007A0C70" w:rsidRDefault="00243A8E" w:rsidP="007A0C70">
      <w:pPr>
        <w:jc w:val="center"/>
        <w:rPr>
          <w:b/>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Reg</w:t>
      </w:r>
      <w:r w:rsidR="00C72B64">
        <w:rPr>
          <w:sz w:val="24"/>
          <w:szCs w:val="24"/>
        </w:rPr>
        <w:t xml:space="preserve">istrovaným uživatelem knihovny se může stát každá fyzická </w:t>
      </w:r>
      <w:r w:rsidRPr="007A0C70">
        <w:rPr>
          <w:sz w:val="24"/>
          <w:szCs w:val="24"/>
        </w:rPr>
        <w:t>nebo p</w:t>
      </w:r>
      <w:r w:rsidR="00C72B64">
        <w:rPr>
          <w:sz w:val="24"/>
          <w:szCs w:val="24"/>
        </w:rPr>
        <w:t xml:space="preserve">rávnická osoba vydáním průkazu </w:t>
      </w:r>
      <w:r w:rsidRPr="007A0C70">
        <w:rPr>
          <w:sz w:val="24"/>
          <w:szCs w:val="24"/>
        </w:rPr>
        <w:t xml:space="preserve">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Knihovna vyž</w:t>
      </w:r>
      <w:r w:rsidR="00C72B64">
        <w:rPr>
          <w:sz w:val="24"/>
          <w:szCs w:val="24"/>
        </w:rPr>
        <w:t xml:space="preserve">aduje k registraci následující </w:t>
      </w:r>
      <w:r w:rsidRPr="007A0C70">
        <w:rPr>
          <w:sz w:val="24"/>
          <w:szCs w:val="24"/>
        </w:rPr>
        <w:t>osob</w:t>
      </w:r>
      <w:r w:rsidR="00C72B64">
        <w:rPr>
          <w:sz w:val="24"/>
          <w:szCs w:val="24"/>
        </w:rPr>
        <w:t>ní údaje:</w:t>
      </w:r>
      <w:r w:rsidRPr="007A0C70">
        <w:rPr>
          <w:sz w:val="24"/>
          <w:szCs w:val="24"/>
        </w:rPr>
        <w:t xml:space="preserv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C72B64" w:rsidRDefault="00685DC3" w:rsidP="007A0C70">
      <w:pPr>
        <w:pStyle w:val="Odstavecseseznamem"/>
        <w:numPr>
          <w:ilvl w:val="0"/>
          <w:numId w:val="13"/>
        </w:numPr>
        <w:rPr>
          <w:sz w:val="24"/>
          <w:szCs w:val="24"/>
        </w:rPr>
      </w:pPr>
      <w:r w:rsidRPr="00C72B64">
        <w:rPr>
          <w:sz w:val="24"/>
          <w:szCs w:val="24"/>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lastRenderedPageBreak/>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w:t>
      </w:r>
      <w:r w:rsidR="002F7CF4">
        <w:rPr>
          <w:sz w:val="24"/>
          <w:szCs w:val="24"/>
        </w:rPr>
        <w:t xml:space="preserve">6 odst. 1 tohoto KŘ s výjimkou </w:t>
      </w:r>
      <w:r w:rsidRPr="007A0C70">
        <w:rPr>
          <w:sz w:val="24"/>
          <w:szCs w:val="24"/>
        </w:rPr>
        <w:t xml:space="preserve">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w:t>
      </w:r>
    </w:p>
    <w:p w:rsidR="00D57AF4" w:rsidRPr="008547C7" w:rsidRDefault="00D57AF4" w:rsidP="00D57AF4">
      <w:pPr>
        <w:pStyle w:val="Odstavecseseznamem"/>
        <w:rPr>
          <w:sz w:val="24"/>
          <w:szCs w:val="24"/>
        </w:rPr>
      </w:pPr>
    </w:p>
    <w:p w:rsidR="00D57AF4" w:rsidRPr="00D57AF4" w:rsidRDefault="00685DC3" w:rsidP="00D57AF4">
      <w:pPr>
        <w:pStyle w:val="Odstavecseseznamem"/>
        <w:numPr>
          <w:ilvl w:val="0"/>
          <w:numId w:val="21"/>
        </w:numPr>
        <w:rPr>
          <w:sz w:val="24"/>
          <w:szCs w:val="24"/>
        </w:rPr>
      </w:pPr>
      <w:r w:rsidRPr="008547C7">
        <w:rPr>
          <w:sz w:val="24"/>
          <w:szCs w:val="24"/>
        </w:rPr>
        <w:t xml:space="preserve">Uživatel svým podpisem potvrdí výpůjčku </w:t>
      </w:r>
      <w:r w:rsidR="002F7CF4">
        <w:rPr>
          <w:sz w:val="24"/>
          <w:szCs w:val="24"/>
        </w:rPr>
        <w:t>přesahující stanovený finanční limit</w:t>
      </w:r>
      <w:r w:rsidRPr="008547C7">
        <w:rPr>
          <w:i/>
          <w:sz w:val="24"/>
          <w:szCs w:val="24"/>
        </w:rPr>
        <w:t>.</w:t>
      </w:r>
      <w:r w:rsidRPr="008547C7">
        <w:rPr>
          <w:sz w:val="24"/>
          <w:szCs w:val="24"/>
        </w:rPr>
        <w:t xml:space="preserve"> </w:t>
      </w:r>
    </w:p>
    <w:p w:rsidR="00D57AF4" w:rsidRPr="00D57AF4" w:rsidRDefault="00D57AF4" w:rsidP="00D57AF4">
      <w:pPr>
        <w:rPr>
          <w:sz w:val="24"/>
          <w:szCs w:val="24"/>
        </w:rPr>
      </w:pPr>
    </w:p>
    <w:p w:rsidR="00685DC3" w:rsidRPr="002F7CF4" w:rsidRDefault="00685DC3" w:rsidP="00D57AF4">
      <w:pPr>
        <w:pStyle w:val="Odstavecseseznamem"/>
        <w:numPr>
          <w:ilvl w:val="0"/>
          <w:numId w:val="21"/>
        </w:numPr>
        <w:rPr>
          <w:i/>
          <w:sz w:val="24"/>
          <w:szCs w:val="24"/>
        </w:rPr>
      </w:pPr>
      <w:r w:rsidRPr="008547C7">
        <w:rPr>
          <w:sz w:val="24"/>
          <w:szCs w:val="24"/>
        </w:rPr>
        <w:t>Uživatel může požádat o rezervaci dokumentu</w:t>
      </w:r>
      <w:r w:rsidR="002F7CF4">
        <w:rPr>
          <w:sz w:val="24"/>
          <w:szCs w:val="24"/>
        </w:rPr>
        <w:t xml:space="preserve"> </w:t>
      </w:r>
      <w:r w:rsidRPr="008547C7">
        <w:rPr>
          <w:i/>
          <w:sz w:val="24"/>
          <w:szCs w:val="24"/>
        </w:rPr>
        <w:t xml:space="preserve">– </w:t>
      </w:r>
      <w:r w:rsidRPr="002F7CF4">
        <w:rPr>
          <w:sz w:val="24"/>
          <w:szCs w:val="24"/>
        </w:rPr>
        <w:t xml:space="preserve">ústně, </w:t>
      </w:r>
      <w:r w:rsidR="002F7CF4">
        <w:rPr>
          <w:sz w:val="24"/>
          <w:szCs w:val="24"/>
        </w:rPr>
        <w:t>e-mailem</w:t>
      </w:r>
      <w:r w:rsidRPr="002F7CF4">
        <w:rPr>
          <w:sz w:val="24"/>
          <w:szCs w:val="24"/>
        </w:rPr>
        <w:t xml:space="preserve">, na formuláři </w:t>
      </w:r>
      <w:r w:rsidR="002F7CF4">
        <w:rPr>
          <w:sz w:val="24"/>
          <w:szCs w:val="24"/>
        </w:rPr>
        <w:t>v on-line katalogu</w:t>
      </w:r>
      <w:r w:rsidRPr="002F7CF4">
        <w:rPr>
          <w:sz w:val="24"/>
          <w:szCs w:val="24"/>
        </w:rPr>
        <w:t>.</w:t>
      </w:r>
    </w:p>
    <w:p w:rsidR="00685DC3" w:rsidRPr="008547C7" w:rsidRDefault="00685DC3" w:rsidP="008547C7">
      <w:pPr>
        <w:jc w:val="center"/>
        <w:rPr>
          <w:b/>
          <w:sz w:val="24"/>
          <w:szCs w:val="24"/>
        </w:rPr>
      </w:pPr>
      <w:r w:rsidRPr="008547C7">
        <w:rPr>
          <w:b/>
          <w:sz w:val="24"/>
          <w:szCs w:val="24"/>
        </w:rPr>
        <w:lastRenderedPageBreak/>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Výpůjční lhůta pro půjčování mimo knihovnu je zpravidla 1 měsíc. Výpůjční lhůta může být prodloužena až třikrát o jeden měsíc, požádá-li o to uživatel před jejím uplynutím a než</w:t>
      </w:r>
      <w:r w:rsidR="002F7CF4">
        <w:rPr>
          <w:sz w:val="24"/>
          <w:szCs w:val="24"/>
        </w:rPr>
        <w:t>ádá-li dokument další uživatel.</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575053" w:rsidP="008547C7">
      <w:pPr>
        <w:pStyle w:val="Odstavecseseznamem"/>
        <w:numPr>
          <w:ilvl w:val="0"/>
          <w:numId w:val="24"/>
        </w:numPr>
        <w:rPr>
          <w:sz w:val="24"/>
          <w:szCs w:val="24"/>
        </w:rPr>
      </w:pPr>
      <w:r>
        <w:rPr>
          <w:sz w:val="24"/>
          <w:szCs w:val="24"/>
        </w:rPr>
        <w:t>Počet dokumentů k vypůjčení mimo knihovnu není omezen</w:t>
      </w:r>
      <w:r w:rsidR="00685DC3" w:rsidRPr="008547C7">
        <w:rPr>
          <w:sz w:val="24"/>
          <w:szCs w:val="24"/>
        </w:rPr>
        <w:t>.</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lastRenderedPageBreak/>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lastRenderedPageBreak/>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 xml:space="preserve">Výjimky z KŘ povoluje vedoucí </w:t>
      </w:r>
      <w:r w:rsidR="00243A8E" w:rsidRPr="00263683">
        <w:rPr>
          <w:sz w:val="24"/>
          <w:szCs w:val="24"/>
        </w:rPr>
        <w:t>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r w:rsidR="004A7E8C">
        <w:rPr>
          <w:sz w:val="24"/>
          <w:szCs w:val="24"/>
        </w:rPr>
        <w:t>23. září 2002</w:t>
      </w:r>
    </w:p>
    <w:p w:rsidR="00685DC3" w:rsidRDefault="00685DC3" w:rsidP="00263683">
      <w:pPr>
        <w:pStyle w:val="Odstavecseseznamem"/>
        <w:numPr>
          <w:ilvl w:val="0"/>
          <w:numId w:val="32"/>
        </w:numPr>
        <w:rPr>
          <w:sz w:val="24"/>
          <w:szCs w:val="24"/>
        </w:rPr>
      </w:pPr>
      <w:r w:rsidRPr="00263683">
        <w:rPr>
          <w:sz w:val="24"/>
          <w:szCs w:val="24"/>
        </w:rPr>
        <w:t>Tento Knihovní řád platí na dobu neurčitou</w:t>
      </w:r>
    </w:p>
    <w:p w:rsidR="00AD1D7D" w:rsidRPr="00263683" w:rsidRDefault="00AD1D7D" w:rsidP="00263683">
      <w:pPr>
        <w:pStyle w:val="Odstavecseseznamem"/>
        <w:numPr>
          <w:ilvl w:val="0"/>
          <w:numId w:val="32"/>
        </w:numPr>
        <w:rPr>
          <w:sz w:val="24"/>
          <w:szCs w:val="24"/>
        </w:rPr>
      </w:pPr>
      <w:r>
        <w:rPr>
          <w:sz w:val="24"/>
          <w:szCs w:val="24"/>
        </w:rPr>
        <w:t>Knihovní řád je k dispozici v knihovně a rovněž na webu knihovny</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4A7E8C" w:rsidP="00CE1223">
      <w:pPr>
        <w:pStyle w:val="Odstavecseseznamem"/>
        <w:numPr>
          <w:ilvl w:val="0"/>
          <w:numId w:val="33"/>
        </w:numPr>
        <w:rPr>
          <w:sz w:val="24"/>
        </w:rPr>
      </w:pPr>
      <w:r>
        <w:rPr>
          <w:sz w:val="24"/>
        </w:rPr>
        <w:t xml:space="preserve">Příloha 1 - </w:t>
      </w:r>
      <w:r w:rsidR="00685DC3" w:rsidRPr="00CE1223">
        <w:rPr>
          <w:sz w:val="24"/>
        </w:rPr>
        <w:t xml:space="preserve">Ceník placených služeb a poplatků </w:t>
      </w:r>
      <w:r>
        <w:rPr>
          <w:sz w:val="24"/>
        </w:rPr>
        <w:t>Místní lidové knihovny v Kostomlatech pod Milešovkou</w:t>
      </w:r>
    </w:p>
    <w:p w:rsidR="00861392" w:rsidRPr="004A7E8C" w:rsidRDefault="004A7E8C" w:rsidP="00CE1223">
      <w:pPr>
        <w:pStyle w:val="Odstavecseseznamem"/>
        <w:numPr>
          <w:ilvl w:val="0"/>
          <w:numId w:val="33"/>
        </w:numPr>
        <w:rPr>
          <w:sz w:val="24"/>
        </w:rPr>
      </w:pPr>
      <w:r w:rsidRPr="004A7E8C">
        <w:rPr>
          <w:sz w:val="24"/>
        </w:rPr>
        <w:t xml:space="preserve">Příloha 2 - </w:t>
      </w:r>
      <w:r w:rsidR="00861392" w:rsidRPr="004A7E8C">
        <w:rPr>
          <w:sz w:val="24"/>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B67685" w:rsidRDefault="00685DC3" w:rsidP="00685DC3">
      <w:pPr>
        <w:rPr>
          <w:sz w:val="24"/>
          <w:szCs w:val="24"/>
        </w:rPr>
      </w:pPr>
      <w:r w:rsidRPr="00685DC3">
        <w:rPr>
          <w:sz w:val="24"/>
          <w:szCs w:val="24"/>
        </w:rPr>
        <w:t>V</w:t>
      </w:r>
      <w:r w:rsidR="004A7E8C">
        <w:rPr>
          <w:sz w:val="24"/>
          <w:szCs w:val="24"/>
        </w:rPr>
        <w:t> Kostomlatech p/Mil.</w:t>
      </w:r>
      <w:r w:rsidR="00913C97">
        <w:rPr>
          <w:sz w:val="24"/>
          <w:szCs w:val="24"/>
        </w:rPr>
        <w:t xml:space="preserve"> </w:t>
      </w:r>
    </w:p>
    <w:p w:rsidR="00685DC3" w:rsidRPr="00685DC3" w:rsidRDefault="00685DC3" w:rsidP="00685DC3">
      <w:pPr>
        <w:rPr>
          <w:sz w:val="24"/>
          <w:szCs w:val="24"/>
        </w:rPr>
      </w:pPr>
      <w:r w:rsidRPr="00685DC3">
        <w:rPr>
          <w:sz w:val="24"/>
          <w:szCs w:val="24"/>
        </w:rPr>
        <w:tab/>
      </w:r>
      <w:r w:rsidRPr="00685DC3">
        <w:rPr>
          <w:sz w:val="24"/>
          <w:szCs w:val="24"/>
        </w:rPr>
        <w:tab/>
      </w:r>
      <w:r w:rsidRPr="00685DC3">
        <w:rPr>
          <w:sz w:val="24"/>
          <w:szCs w:val="24"/>
        </w:rPr>
        <w:tab/>
      </w:r>
      <w:r w:rsidRPr="00685DC3">
        <w:rPr>
          <w:sz w:val="24"/>
          <w:szCs w:val="24"/>
        </w:rPr>
        <w:tab/>
      </w:r>
      <w:r w:rsidR="00B67685">
        <w:rPr>
          <w:sz w:val="24"/>
          <w:szCs w:val="24"/>
        </w:rPr>
        <w:tab/>
      </w:r>
      <w:r w:rsidR="00B67685">
        <w:rPr>
          <w:sz w:val="24"/>
          <w:szCs w:val="24"/>
        </w:rPr>
        <w:tab/>
      </w:r>
      <w:r w:rsidR="00B67685">
        <w:rPr>
          <w:sz w:val="24"/>
          <w:szCs w:val="24"/>
        </w:rPr>
        <w:tab/>
      </w:r>
      <w:r w:rsidRPr="00685DC3">
        <w:rPr>
          <w:sz w:val="24"/>
          <w:szCs w:val="24"/>
        </w:rPr>
        <w:t>razítko knihovny</w:t>
      </w:r>
    </w:p>
    <w:p w:rsidR="00B67685" w:rsidRDefault="00685DC3" w:rsidP="00685DC3">
      <w:pPr>
        <w:rPr>
          <w:sz w:val="24"/>
          <w:szCs w:val="24"/>
        </w:rPr>
      </w:pPr>
      <w:r w:rsidRPr="00685DC3">
        <w:rPr>
          <w:sz w:val="24"/>
          <w:szCs w:val="24"/>
        </w:rPr>
        <w:t>dne</w:t>
      </w:r>
      <w:r w:rsidR="00B67685">
        <w:rPr>
          <w:sz w:val="24"/>
          <w:szCs w:val="24"/>
        </w:rPr>
        <w:t>:</w:t>
      </w:r>
      <w:r w:rsidRPr="00685DC3">
        <w:rPr>
          <w:sz w:val="24"/>
          <w:szCs w:val="24"/>
        </w:rPr>
        <w:t xml:space="preserve"> </w:t>
      </w:r>
      <w:proofErr w:type="gramStart"/>
      <w:r w:rsidR="00913C97">
        <w:rPr>
          <w:sz w:val="24"/>
          <w:szCs w:val="24"/>
        </w:rPr>
        <w:t>12.3.2019</w:t>
      </w:r>
      <w:proofErr w:type="gramEnd"/>
    </w:p>
    <w:p w:rsidR="00685DC3" w:rsidRPr="00685DC3" w:rsidRDefault="00685DC3" w:rsidP="00685DC3">
      <w:pPr>
        <w:rPr>
          <w:sz w:val="24"/>
          <w:szCs w:val="24"/>
        </w:rPr>
      </w:pP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podpis knihovníka</w:t>
      </w:r>
      <w:r w:rsidR="00913C97">
        <w:rPr>
          <w:sz w:val="24"/>
          <w:szCs w:val="24"/>
        </w:rPr>
        <w:t>: Miroslav Bláha</w:t>
      </w:r>
      <w:r w:rsidRPr="00685DC3">
        <w:rPr>
          <w:sz w:val="24"/>
          <w:szCs w:val="24"/>
        </w:rPr>
        <w:t xml:space="preserve"> </w:t>
      </w:r>
    </w:p>
    <w:p w:rsidR="00CE6474" w:rsidRDefault="00685DC3" w:rsidP="00685DC3">
      <w:pPr>
        <w:rPr>
          <w:sz w:val="24"/>
          <w:szCs w:val="24"/>
        </w:rPr>
      </w:pPr>
      <w:r w:rsidRPr="00685DC3">
        <w:rPr>
          <w:sz w:val="24"/>
          <w:szCs w:val="24"/>
        </w:rPr>
        <w:t>podpis starosty</w:t>
      </w:r>
      <w:r w:rsidR="00913C97">
        <w:rPr>
          <w:sz w:val="24"/>
          <w:szCs w:val="24"/>
        </w:rPr>
        <w:t xml:space="preserve">: Mgr. Eva </w:t>
      </w:r>
      <w:proofErr w:type="spellStart"/>
      <w:r w:rsidR="00913C97">
        <w:rPr>
          <w:sz w:val="24"/>
          <w:szCs w:val="24"/>
        </w:rPr>
        <w:t>Krejsková</w:t>
      </w:r>
      <w:proofErr w:type="spellEnd"/>
      <w:r w:rsidRPr="00685DC3">
        <w:rPr>
          <w:sz w:val="24"/>
          <w:szCs w:val="24"/>
        </w:rPr>
        <w:t xml:space="preserve">                                                        </w:t>
      </w:r>
    </w:p>
    <w:p w:rsidR="008676BB" w:rsidRDefault="008676BB" w:rsidP="00685DC3">
      <w:pPr>
        <w:rPr>
          <w:sz w:val="24"/>
          <w:szCs w:val="24"/>
        </w:rPr>
      </w:pPr>
    </w:p>
    <w:p w:rsidR="00913C97" w:rsidRDefault="00913C97" w:rsidP="00685DC3">
      <w:pPr>
        <w:rPr>
          <w:sz w:val="24"/>
          <w:szCs w:val="24"/>
        </w:rPr>
      </w:pPr>
      <w:r>
        <w:rPr>
          <w:sz w:val="24"/>
          <w:szCs w:val="24"/>
        </w:rPr>
        <w:t>V ZO 11.3.2019</w:t>
      </w: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B67685" w:rsidRDefault="00B67685" w:rsidP="00B67685">
      <w:pPr>
        <w:rPr>
          <w:b/>
          <w:sz w:val="24"/>
          <w:szCs w:val="24"/>
        </w:rPr>
      </w:pPr>
      <w:r w:rsidRPr="00EE4C3C">
        <w:rPr>
          <w:b/>
          <w:sz w:val="24"/>
          <w:szCs w:val="24"/>
        </w:rPr>
        <w:t>Příloha 1</w:t>
      </w:r>
    </w:p>
    <w:p w:rsidR="00B67685" w:rsidRDefault="00B67685" w:rsidP="00B67685">
      <w:pPr>
        <w:rPr>
          <w:b/>
          <w:sz w:val="24"/>
          <w:szCs w:val="24"/>
        </w:rPr>
      </w:pPr>
    </w:p>
    <w:p w:rsidR="00B67685" w:rsidRPr="00B67685" w:rsidRDefault="00B67685" w:rsidP="00B67685">
      <w:pPr>
        <w:rPr>
          <w:b/>
          <w:sz w:val="24"/>
          <w:szCs w:val="24"/>
        </w:rPr>
      </w:pPr>
      <w:r w:rsidRPr="00B67685">
        <w:rPr>
          <w:b/>
          <w:sz w:val="24"/>
        </w:rPr>
        <w:t>Ceník placených služeb a poplatků Místní lidové knihovny v Kostomlatech pod Milešovkou</w:t>
      </w:r>
    </w:p>
    <w:p w:rsidR="004A7E8C" w:rsidRDefault="004A7E8C" w:rsidP="00685DC3">
      <w:pPr>
        <w:rPr>
          <w:sz w:val="24"/>
          <w:szCs w:val="24"/>
        </w:rPr>
      </w:pPr>
    </w:p>
    <w:p w:rsidR="004A7E8C" w:rsidRDefault="00AB6805" w:rsidP="00685DC3">
      <w:pPr>
        <w:rPr>
          <w:sz w:val="24"/>
          <w:szCs w:val="24"/>
        </w:rPr>
      </w:pPr>
      <w:r w:rsidRPr="00AB6805">
        <w:rPr>
          <w:b/>
          <w:bCs/>
          <w:sz w:val="24"/>
          <w:szCs w:val="24"/>
          <w:u w:val="single"/>
        </w:rPr>
        <w:t xml:space="preserve">Roční zápisné pro čtenáře </w:t>
      </w:r>
      <w:r w:rsidRPr="00AB6805">
        <w:rPr>
          <w:sz w:val="24"/>
          <w:szCs w:val="24"/>
        </w:rPr>
        <w:br/>
        <w:t xml:space="preserve">- dospělí: 15,- Kč </w:t>
      </w:r>
      <w:r w:rsidRPr="00AB6805">
        <w:rPr>
          <w:sz w:val="24"/>
          <w:szCs w:val="24"/>
        </w:rPr>
        <w:br/>
        <w:t xml:space="preserve">- důchodci nad 70 let: zdarma </w:t>
      </w:r>
      <w:r w:rsidRPr="00AB6805">
        <w:rPr>
          <w:sz w:val="24"/>
          <w:szCs w:val="24"/>
        </w:rPr>
        <w:br/>
        <w:t xml:space="preserve">- děti do 15 let: 5,- Kč </w:t>
      </w:r>
      <w:r w:rsidRPr="00AB6805">
        <w:rPr>
          <w:sz w:val="24"/>
          <w:szCs w:val="24"/>
        </w:rPr>
        <w:br/>
      </w:r>
      <w:r w:rsidRPr="00AB6805">
        <w:rPr>
          <w:b/>
          <w:bCs/>
          <w:sz w:val="24"/>
          <w:szCs w:val="24"/>
          <w:u w:val="single"/>
        </w:rPr>
        <w:t xml:space="preserve">Manipulační poplatky </w:t>
      </w:r>
      <w:r w:rsidRPr="00AB6805">
        <w:rPr>
          <w:sz w:val="24"/>
          <w:szCs w:val="24"/>
        </w:rPr>
        <w:br/>
        <w:t xml:space="preserve">- vystavení nového průkazu při ztrátě: 5,- Kč </w:t>
      </w:r>
      <w:r w:rsidRPr="00AB6805">
        <w:rPr>
          <w:sz w:val="24"/>
          <w:szCs w:val="24"/>
        </w:rPr>
        <w:br/>
      </w:r>
      <w:r w:rsidRPr="00AB6805">
        <w:rPr>
          <w:b/>
          <w:bCs/>
          <w:sz w:val="24"/>
          <w:szCs w:val="24"/>
          <w:u w:val="single"/>
        </w:rPr>
        <w:t xml:space="preserve">Sankční poplatky </w:t>
      </w:r>
      <w:r w:rsidRPr="00AB6805">
        <w:rPr>
          <w:sz w:val="24"/>
          <w:szCs w:val="24"/>
        </w:rPr>
        <w:br/>
        <w:t xml:space="preserve">- 1. upomínka: 0,- Kč </w:t>
      </w:r>
      <w:r w:rsidRPr="00AB6805">
        <w:rPr>
          <w:sz w:val="24"/>
          <w:szCs w:val="24"/>
        </w:rPr>
        <w:br/>
        <w:t xml:space="preserve">- 2. upomínka: 5,- Kč </w:t>
      </w:r>
      <w:r w:rsidRPr="00AB6805">
        <w:rPr>
          <w:sz w:val="24"/>
          <w:szCs w:val="24"/>
        </w:rPr>
        <w:br/>
        <w:t xml:space="preserve">- 3. upomínka: 10,- Kč </w:t>
      </w:r>
      <w:r w:rsidRPr="00AB6805">
        <w:rPr>
          <w:sz w:val="24"/>
          <w:szCs w:val="24"/>
        </w:rPr>
        <w:br/>
        <w:t xml:space="preserve">- 4. upomínka: 20,- Kč </w:t>
      </w:r>
      <w:r w:rsidRPr="00AB6805">
        <w:rPr>
          <w:sz w:val="24"/>
          <w:szCs w:val="24"/>
        </w:rPr>
        <w:br/>
        <w:t xml:space="preserve">- poplatek za jeden svazek při ztrátě: 20,- Kč (mimo hodnotu dokumentu) </w:t>
      </w:r>
      <w:r w:rsidRPr="00AB6805">
        <w:rPr>
          <w:sz w:val="24"/>
          <w:szCs w:val="24"/>
        </w:rPr>
        <w:br/>
        <w:t xml:space="preserve">- náhrada zničeného čárového kódu v knize: 5,- Kč </w:t>
      </w:r>
      <w:r w:rsidRPr="00AB6805">
        <w:rPr>
          <w:sz w:val="24"/>
          <w:szCs w:val="24"/>
        </w:rPr>
        <w:br/>
      </w:r>
      <w:r w:rsidRPr="00AB6805">
        <w:rPr>
          <w:b/>
          <w:bCs/>
          <w:sz w:val="24"/>
          <w:szCs w:val="24"/>
          <w:u w:val="single"/>
        </w:rPr>
        <w:t xml:space="preserve">Internet </w:t>
      </w:r>
      <w:r w:rsidRPr="00AB6805">
        <w:rPr>
          <w:sz w:val="24"/>
          <w:szCs w:val="24"/>
        </w:rPr>
        <w:br/>
        <w:t xml:space="preserve">- pro čtenáře i nečtenáře: zdarma </w:t>
      </w:r>
      <w:r w:rsidRPr="00AB6805">
        <w:rPr>
          <w:sz w:val="24"/>
          <w:szCs w:val="24"/>
        </w:rPr>
        <w:br/>
      </w:r>
      <w:r w:rsidRPr="00AB6805">
        <w:rPr>
          <w:b/>
          <w:bCs/>
          <w:sz w:val="24"/>
          <w:szCs w:val="24"/>
          <w:u w:val="single"/>
        </w:rPr>
        <w:t>Ceny dalších služeb</w:t>
      </w:r>
      <w:r w:rsidRPr="00AB6805">
        <w:rPr>
          <w:sz w:val="24"/>
          <w:szCs w:val="24"/>
        </w:rPr>
        <w:t xml:space="preserve"> </w:t>
      </w:r>
      <w:r w:rsidRPr="00AB6805">
        <w:rPr>
          <w:sz w:val="24"/>
          <w:szCs w:val="24"/>
        </w:rPr>
        <w:br/>
        <w:t xml:space="preserve">- poplatek za disketu, CD a DVD: dle pořizovací ceny </w:t>
      </w:r>
      <w:r w:rsidRPr="00AB6805">
        <w:rPr>
          <w:sz w:val="24"/>
          <w:szCs w:val="24"/>
        </w:rPr>
        <w:br/>
        <w:t>- MVS - výpůjčka knihy z knihoven v ČR: dle poštovného</w:t>
      </w: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4A7E8C" w:rsidRDefault="004A7E8C" w:rsidP="00685DC3">
      <w:pPr>
        <w:rPr>
          <w:sz w:val="24"/>
          <w:szCs w:val="24"/>
        </w:rPr>
      </w:pPr>
    </w:p>
    <w:p w:rsidR="00EE4C3C" w:rsidRDefault="00EE4C3C" w:rsidP="00685DC3">
      <w:pPr>
        <w:rPr>
          <w:sz w:val="24"/>
          <w:szCs w:val="24"/>
        </w:rPr>
      </w:pPr>
    </w:p>
    <w:p w:rsidR="00EE4C3C" w:rsidRDefault="00EE4C3C" w:rsidP="00685DC3">
      <w:pPr>
        <w:rPr>
          <w:b/>
          <w:sz w:val="24"/>
          <w:szCs w:val="24"/>
          <w:highlight w:val="yellow"/>
        </w:rPr>
      </w:pPr>
    </w:p>
    <w:p w:rsidR="008676BB" w:rsidRPr="00EE4C3C" w:rsidRDefault="00CE1223" w:rsidP="00685DC3">
      <w:pPr>
        <w:rPr>
          <w:b/>
          <w:sz w:val="24"/>
          <w:szCs w:val="24"/>
        </w:rPr>
      </w:pPr>
      <w:r w:rsidRPr="00EE4C3C">
        <w:rPr>
          <w:b/>
          <w:sz w:val="24"/>
          <w:szCs w:val="24"/>
        </w:rPr>
        <w:t>Příloha 2</w:t>
      </w:r>
    </w:p>
    <w:p w:rsidR="00CE1223" w:rsidRPr="00EE4C3C" w:rsidRDefault="00CE1223" w:rsidP="00E8025F">
      <w:pPr>
        <w:pStyle w:val="Nadpis1"/>
      </w:pPr>
    </w:p>
    <w:p w:rsidR="00E8025F" w:rsidRPr="00E8025F" w:rsidRDefault="00E8025F" w:rsidP="00E8025F">
      <w:pPr>
        <w:pStyle w:val="Nadpis1"/>
      </w:pPr>
      <w:r w:rsidRPr="00EE4C3C">
        <w:t>Poučení o ochraně osobních údajů</w:t>
      </w:r>
    </w:p>
    <w:p w:rsidR="00E8025F" w:rsidRPr="00E8025F" w:rsidRDefault="00E8025F" w:rsidP="00E8025F">
      <w:pPr>
        <w:rPr>
          <w:sz w:val="24"/>
          <w:szCs w:val="24"/>
        </w:rPr>
      </w:pPr>
    </w:p>
    <w:p w:rsidR="00E8025F" w:rsidRPr="00EE4C3C" w:rsidRDefault="00E8025F" w:rsidP="00E8025F">
      <w:pPr>
        <w:rPr>
          <w:i/>
          <w:sz w:val="24"/>
          <w:szCs w:val="24"/>
        </w:rPr>
      </w:pPr>
      <w:r w:rsidRPr="00E8025F">
        <w:rPr>
          <w:b/>
          <w:sz w:val="24"/>
          <w:szCs w:val="24"/>
        </w:rPr>
        <w:t>Správcem osobních údajů</w:t>
      </w:r>
      <w:r w:rsidRPr="00E8025F">
        <w:rPr>
          <w:sz w:val="24"/>
          <w:szCs w:val="24"/>
        </w:rPr>
        <w:t xml:space="preserve"> uživatelů knihovny je</w:t>
      </w:r>
      <w:r w:rsidRPr="00E8025F">
        <w:rPr>
          <w:rStyle w:val="PodtitulChar"/>
          <w:sz w:val="24"/>
        </w:rPr>
        <w:t xml:space="preserve"> </w:t>
      </w:r>
      <w:r w:rsidR="00EE4C3C" w:rsidRPr="00EE4C3C">
        <w:rPr>
          <w:sz w:val="24"/>
          <w:szCs w:val="24"/>
        </w:rPr>
        <w:t>Místní lidová knihovna Kostomlaty pod Milešovkou</w:t>
      </w:r>
      <w:r w:rsidRPr="00EE4C3C">
        <w:rPr>
          <w:rStyle w:val="PodtitulChar"/>
          <w:i w:val="0"/>
          <w:color w:val="auto"/>
          <w:sz w:val="24"/>
        </w:rPr>
        <w:t xml:space="preserve"> </w:t>
      </w:r>
      <w:r w:rsidRPr="00EE4C3C">
        <w:rPr>
          <w:i/>
          <w:sz w:val="24"/>
          <w:szCs w:val="24"/>
        </w:rPr>
        <w:t xml:space="preserve">(dále jen </w:t>
      </w:r>
      <w:r w:rsidRPr="00EE4C3C">
        <w:rPr>
          <w:rStyle w:val="PodtitulChar"/>
          <w:color w:val="auto"/>
          <w:sz w:val="24"/>
        </w:rPr>
        <w:t>knihovna</w:t>
      </w:r>
      <w:r w:rsidRPr="00EE4C3C">
        <w:rPr>
          <w:i/>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E4C3C" w:rsidRDefault="00E8025F" w:rsidP="00E8025F">
      <w:pPr>
        <w:rPr>
          <w:rStyle w:val="PodtitulChar"/>
          <w:i w:val="0"/>
          <w:sz w:val="24"/>
        </w:rPr>
      </w:pPr>
      <w:r w:rsidRPr="00E8025F">
        <w:rPr>
          <w:sz w:val="24"/>
          <w:szCs w:val="24"/>
        </w:rPr>
        <w:t xml:space="preserve">Povinné identifikační údaje: </w:t>
      </w:r>
      <w:r w:rsidRPr="0092226A">
        <w:rPr>
          <w:rStyle w:val="PodtitulChar"/>
          <w:color w:val="auto"/>
          <w:sz w:val="24"/>
        </w:rPr>
        <w:t>jméno,</w:t>
      </w:r>
      <w:r w:rsidR="00EE4C3C" w:rsidRPr="0092226A">
        <w:rPr>
          <w:rStyle w:val="PodtitulChar"/>
          <w:color w:val="auto"/>
          <w:sz w:val="24"/>
        </w:rPr>
        <w:t xml:space="preserve"> </w:t>
      </w:r>
      <w:r w:rsidRPr="0092226A">
        <w:rPr>
          <w:i/>
          <w:sz w:val="24"/>
          <w:szCs w:val="24"/>
        </w:rPr>
        <w:t>příjmení</w:t>
      </w:r>
      <w:r w:rsidRPr="0092226A">
        <w:rPr>
          <w:sz w:val="24"/>
          <w:szCs w:val="24"/>
        </w:rPr>
        <w:t xml:space="preserve">, </w:t>
      </w:r>
      <w:r w:rsidRPr="0092226A">
        <w:rPr>
          <w:i/>
          <w:sz w:val="24"/>
          <w:szCs w:val="24"/>
        </w:rPr>
        <w:t>datum narození, adresa trvalého pobytu</w:t>
      </w:r>
    </w:p>
    <w:p w:rsidR="00E8025F" w:rsidRPr="00E8025F" w:rsidRDefault="00E8025F" w:rsidP="00E8025F">
      <w:pPr>
        <w:rPr>
          <w:rStyle w:val="Zvraznn"/>
          <w:sz w:val="24"/>
          <w:szCs w:val="24"/>
        </w:rPr>
      </w:pPr>
      <w:r w:rsidRPr="00E8025F">
        <w:rPr>
          <w:sz w:val="24"/>
          <w:szCs w:val="24"/>
        </w:rPr>
        <w:t xml:space="preserve">Nepovinné kontaktní údaje: </w:t>
      </w:r>
      <w:r w:rsidRPr="0092226A">
        <w:rPr>
          <w:i/>
          <w:sz w:val="24"/>
          <w:szCs w:val="24"/>
        </w:rPr>
        <w:t>doručovací adresa, e-mail, telefon</w:t>
      </w:r>
    </w:p>
    <w:p w:rsidR="00E8025F" w:rsidRPr="00E8025F" w:rsidRDefault="00E8025F" w:rsidP="00E8025F">
      <w:pPr>
        <w:rPr>
          <w:rStyle w:val="Zvraznn"/>
          <w:sz w:val="24"/>
          <w:szCs w:val="24"/>
        </w:rPr>
      </w:pPr>
      <w:r w:rsidRPr="00E8025F">
        <w:rPr>
          <w:sz w:val="24"/>
          <w:szCs w:val="24"/>
        </w:rPr>
        <w:t xml:space="preserve">Služební údaje: </w:t>
      </w:r>
      <w:r w:rsidRPr="0092226A">
        <w:rPr>
          <w:i/>
          <w:sz w:val="24"/>
          <w:szCs w:val="24"/>
        </w:rPr>
        <w:t>číslo čtenářského průkazu, přehled výpůjček včetně historie, přehled rezervací, upomín</w:t>
      </w:r>
      <w:r w:rsidR="00F71EF3">
        <w:rPr>
          <w:i/>
          <w:sz w:val="24"/>
          <w:szCs w:val="24"/>
        </w:rPr>
        <w:t>ek</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Další údaje</w:t>
      </w:r>
      <w:r w:rsidR="0092226A">
        <w:rPr>
          <w:sz w:val="24"/>
          <w:szCs w:val="24"/>
        </w:rPr>
        <w:t>:</w:t>
      </w:r>
      <w:r w:rsidRPr="00E8025F">
        <w:rPr>
          <w:sz w:val="24"/>
          <w:szCs w:val="24"/>
        </w:rPr>
        <w:t xml:space="preserve"> </w:t>
      </w:r>
      <w:r w:rsidRPr="0092226A">
        <w:rPr>
          <w:i/>
          <w:sz w:val="24"/>
          <w:szCs w:val="24"/>
        </w:rPr>
        <w:t>údaj o ZTP</w:t>
      </w:r>
    </w:p>
    <w:p w:rsidR="00E8025F" w:rsidRPr="00E8025F" w:rsidRDefault="00E8025F" w:rsidP="00E8025F">
      <w:pPr>
        <w:rPr>
          <w:rStyle w:val="Zvraznn"/>
          <w:i w:val="0"/>
          <w:sz w:val="24"/>
          <w:szCs w:val="24"/>
        </w:rPr>
      </w:pPr>
    </w:p>
    <w:p w:rsidR="00E8025F" w:rsidRPr="00E8025F" w:rsidRDefault="00E8025F" w:rsidP="00E8025F">
      <w:pPr>
        <w:rPr>
          <w:sz w:val="24"/>
          <w:szCs w:val="24"/>
        </w:rPr>
      </w:pPr>
      <w:r w:rsidRPr="00E8025F">
        <w:rPr>
          <w:rStyle w:val="Zvraznn"/>
          <w:sz w:val="24"/>
          <w:szCs w:val="24"/>
        </w:rPr>
        <w:t xml:space="preserve">Dále knihovna uchovává identifikační údaje zákonného zástupce, je-li registrovaný uživatel mladší </w:t>
      </w:r>
      <w:r w:rsidR="0092226A" w:rsidRPr="0092226A">
        <w:rPr>
          <w:i/>
          <w:sz w:val="24"/>
          <w:szCs w:val="24"/>
        </w:rPr>
        <w:t>15</w:t>
      </w:r>
      <w:r w:rsidRPr="00E8025F">
        <w:rPr>
          <w:rStyle w:val="Zv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92226A">
        <w:rPr>
          <w:i/>
          <w:sz w:val="24"/>
          <w:szCs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w:t>
      </w:r>
      <w:r w:rsidRPr="0092226A">
        <w:rPr>
          <w:sz w:val="24"/>
          <w:szCs w:val="24"/>
        </w:rPr>
        <w:t>Registrovaný uživatel může také požádat o vymazání historie výpůjček, aniž by byla ukončena jeho registrace.</w:t>
      </w:r>
      <w:r w:rsidRPr="00E8025F">
        <w:rPr>
          <w:sz w:val="24"/>
          <w:szCs w:val="24"/>
        </w:rPr>
        <w:t xml:space="preserve"> Osobní údaje v počítačových databázích jsou likvidovány vymazáním identifikačních údajů (anonymizace). Osobní údaje v listinné podobě jsou likvidovány dle Spisového a skartačního řádu </w:t>
      </w:r>
      <w:r w:rsidR="0092226A" w:rsidRPr="0092226A">
        <w:rPr>
          <w:sz w:val="24"/>
          <w:szCs w:val="24"/>
        </w:rPr>
        <w:t>Obce Kostomlaty pod Milešovkou.</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lastRenderedPageBreak/>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databázi</w:t>
      </w:r>
      <w:r w:rsidR="0092226A">
        <w:rPr>
          <w:sz w:val="24"/>
          <w:szCs w:val="24"/>
        </w:rPr>
        <w:t>.</w:t>
      </w:r>
      <w:r w:rsidRPr="00E8025F">
        <w:rPr>
          <w:sz w:val="24"/>
          <w:szCs w:val="24"/>
        </w:rPr>
        <w:t xml:space="preserve">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v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92226A" w:rsidRPr="0092226A">
        <w:rPr>
          <w:sz w:val="24"/>
          <w:szCs w:val="24"/>
        </w:rPr>
        <w:t>Místní lidová knihovna Kostomlaty pod Milešovkou.</w:t>
      </w:r>
      <w:r w:rsidRPr="0092226A">
        <w:rPr>
          <w:sz w:val="24"/>
          <w:szCs w:val="24"/>
        </w:rPr>
        <w:t xml:space="preserve"> </w:t>
      </w:r>
    </w:p>
    <w:p w:rsidR="00E8025F" w:rsidRPr="00E8025F" w:rsidRDefault="00E8025F" w:rsidP="00E8025F">
      <w:pPr>
        <w:rPr>
          <w:rFonts w:ascii="Arial" w:hAnsi="Arial" w:cs="Arial"/>
          <w:sz w:val="24"/>
          <w:szCs w:val="24"/>
        </w:rPr>
      </w:pPr>
    </w:p>
    <w:sectPr w:rsidR="00E8025F" w:rsidRPr="00E8025F" w:rsidSect="009743EF">
      <w:headerReference w:type="default" r:id="rId7"/>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B6" w:rsidRDefault="007474B6" w:rsidP="00685DC3">
      <w:r>
        <w:separator/>
      </w:r>
    </w:p>
  </w:endnote>
  <w:endnote w:type="continuationSeparator" w:id="0">
    <w:p w:rsidR="007474B6" w:rsidRDefault="007474B6" w:rsidP="00685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F2" w:rsidRDefault="004243F2" w:rsidP="004243F2">
    <w:pPr>
      <w:pStyle w:val="Zpat"/>
    </w:pPr>
    <w:r>
      <w:t>Knihovní řád Místní lidové knihovny Kostomlaty pod Milešovkou</w:t>
    </w:r>
  </w:p>
  <w:p w:rsidR="004243F2" w:rsidRDefault="004243F2">
    <w:pPr>
      <w:pStyle w:val="Zpat"/>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Stránka </w:t>
    </w:r>
    <w:fldSimple w:instr=" PAGE   \* MERGEFORMAT ">
      <w:r w:rsidR="004E6C7A" w:rsidRPr="004E6C7A">
        <w:rPr>
          <w:rFonts w:asciiTheme="majorHAnsi" w:hAnsiTheme="majorHAnsi"/>
          <w:noProof/>
        </w:rPr>
        <w:t>6</w:t>
      </w:r>
    </w:fldSimple>
  </w:p>
  <w:p w:rsidR="009743EF" w:rsidRDefault="009743E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B6" w:rsidRDefault="007474B6" w:rsidP="00685DC3">
      <w:r>
        <w:separator/>
      </w:r>
    </w:p>
  </w:footnote>
  <w:footnote w:type="continuationSeparator" w:id="0">
    <w:p w:rsidR="007474B6" w:rsidRDefault="007474B6" w:rsidP="00685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65" w:rsidRDefault="003966DF">
    <w:pPr>
      <w:pStyle w:val="Zhlav"/>
      <w:rPr>
        <w:b/>
        <w:bCs/>
        <w:i/>
        <w:iCs/>
        <w:sz w:val="24"/>
        <w:szCs w:val="24"/>
      </w:rPr>
    </w:pPr>
    <w:r>
      <w:rPr>
        <w:b/>
        <w:bCs/>
        <w:i/>
        <w:iCs/>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nsid w:val="059A1191"/>
    <w:multiLevelType w:val="multilevel"/>
    <w:tmpl w:val="A4C25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7350F0"/>
    <w:multiLevelType w:val="hybridMultilevel"/>
    <w:tmpl w:val="AB881C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6">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7">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DEF17EB"/>
    <w:multiLevelType w:val="hybridMultilevel"/>
    <w:tmpl w:val="ACE205F0"/>
    <w:lvl w:ilvl="0" w:tplc="090E9D7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6">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7">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9">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6"/>
  </w:num>
  <w:num w:numId="7">
    <w:abstractNumId w:val="28"/>
  </w:num>
  <w:num w:numId="8">
    <w:abstractNumId w:val="15"/>
  </w:num>
  <w:num w:numId="9">
    <w:abstractNumId w:val="1"/>
  </w:num>
  <w:num w:numId="10">
    <w:abstractNumId w:val="14"/>
  </w:num>
  <w:num w:numId="11">
    <w:abstractNumId w:val="27"/>
  </w:num>
  <w:num w:numId="12">
    <w:abstractNumId w:val="3"/>
  </w:num>
  <w:num w:numId="13">
    <w:abstractNumId w:val="9"/>
  </w:num>
  <w:num w:numId="14">
    <w:abstractNumId w:val="4"/>
  </w:num>
  <w:num w:numId="15">
    <w:abstractNumId w:val="12"/>
  </w:num>
  <w:num w:numId="16">
    <w:abstractNumId w:val="18"/>
  </w:num>
  <w:num w:numId="17">
    <w:abstractNumId w:val="11"/>
  </w:num>
  <w:num w:numId="18">
    <w:abstractNumId w:val="19"/>
  </w:num>
  <w:num w:numId="19">
    <w:abstractNumId w:val="7"/>
  </w:num>
  <w:num w:numId="20">
    <w:abstractNumId w:val="23"/>
  </w:num>
  <w:num w:numId="21">
    <w:abstractNumId w:val="21"/>
  </w:num>
  <w:num w:numId="22">
    <w:abstractNumId w:val="5"/>
  </w:num>
  <w:num w:numId="23">
    <w:abstractNumId w:val="13"/>
  </w:num>
  <w:num w:numId="24">
    <w:abstractNumId w:val="6"/>
  </w:num>
  <w:num w:numId="25">
    <w:abstractNumId w:val="22"/>
  </w:num>
  <w:num w:numId="26">
    <w:abstractNumId w:val="8"/>
  </w:num>
  <w:num w:numId="27">
    <w:abstractNumId w:val="31"/>
  </w:num>
  <w:num w:numId="28">
    <w:abstractNumId w:val="17"/>
  </w:num>
  <w:num w:numId="29">
    <w:abstractNumId w:val="30"/>
  </w:num>
  <w:num w:numId="30">
    <w:abstractNumId w:val="29"/>
  </w:num>
  <w:num w:numId="31">
    <w:abstractNumId w:val="10"/>
  </w:num>
  <w:num w:numId="32">
    <w:abstractNumId w:val="20"/>
  </w:num>
  <w:num w:numId="33">
    <w:abstractNumId w:val="24"/>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685DC3"/>
    <w:rsid w:val="000561D7"/>
    <w:rsid w:val="000749B7"/>
    <w:rsid w:val="001A71D5"/>
    <w:rsid w:val="00243A8E"/>
    <w:rsid w:val="00263683"/>
    <w:rsid w:val="002F7CF4"/>
    <w:rsid w:val="003966DF"/>
    <w:rsid w:val="003C7963"/>
    <w:rsid w:val="003E3A7E"/>
    <w:rsid w:val="004243F2"/>
    <w:rsid w:val="00475107"/>
    <w:rsid w:val="004A7E8C"/>
    <w:rsid w:val="004C720C"/>
    <w:rsid w:val="004E6C7A"/>
    <w:rsid w:val="00544235"/>
    <w:rsid w:val="00575053"/>
    <w:rsid w:val="005F2D06"/>
    <w:rsid w:val="0066707C"/>
    <w:rsid w:val="00685DC3"/>
    <w:rsid w:val="007474B6"/>
    <w:rsid w:val="007745A2"/>
    <w:rsid w:val="007A0C70"/>
    <w:rsid w:val="0083377D"/>
    <w:rsid w:val="00850C28"/>
    <w:rsid w:val="008547C7"/>
    <w:rsid w:val="00861392"/>
    <w:rsid w:val="008676BB"/>
    <w:rsid w:val="0087267E"/>
    <w:rsid w:val="008A37AC"/>
    <w:rsid w:val="00913C97"/>
    <w:rsid w:val="0092226A"/>
    <w:rsid w:val="009743EF"/>
    <w:rsid w:val="00A269C1"/>
    <w:rsid w:val="00A61A43"/>
    <w:rsid w:val="00AB6805"/>
    <w:rsid w:val="00AD1D7D"/>
    <w:rsid w:val="00B67685"/>
    <w:rsid w:val="00C03259"/>
    <w:rsid w:val="00C72B64"/>
    <w:rsid w:val="00CE1223"/>
    <w:rsid w:val="00CE6474"/>
    <w:rsid w:val="00D57AF4"/>
    <w:rsid w:val="00DB12ED"/>
    <w:rsid w:val="00DB1868"/>
    <w:rsid w:val="00E43F13"/>
    <w:rsid w:val="00E8025F"/>
    <w:rsid w:val="00EE4C3C"/>
    <w:rsid w:val="00F71EF3"/>
    <w:rsid w:val="00FE12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v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titul">
    <w:name w:val="Subtitle"/>
    <w:basedOn w:val="Normln"/>
    <w:next w:val="Normln"/>
    <w:link w:val="Podtitul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titulChar">
    <w:name w:val="Podtitul Char"/>
    <w:basedOn w:val="Standardnpsmoodstavce"/>
    <w:link w:val="Podtitul"/>
    <w:rsid w:val="008676BB"/>
    <w:rPr>
      <w:rFonts w:eastAsiaTheme="majorEastAsia" w:cstheme="majorBidi"/>
      <w:i/>
      <w:iCs/>
      <w:color w:val="5B9BD5" w:themeColor="accent1"/>
      <w:spacing w:val="15"/>
      <w:szCs w:val="24"/>
      <w:lang w:eastAsia="cs-CZ"/>
    </w:rPr>
  </w:style>
  <w:style w:type="paragraph" w:styleId="Zpat">
    <w:name w:val="footer"/>
    <w:basedOn w:val="Normln"/>
    <w:link w:val="ZpatChar"/>
    <w:uiPriority w:val="99"/>
    <w:unhideWhenUsed/>
    <w:rsid w:val="009743EF"/>
    <w:pPr>
      <w:tabs>
        <w:tab w:val="center" w:pos="4536"/>
        <w:tab w:val="right" w:pos="9072"/>
      </w:tabs>
    </w:pPr>
  </w:style>
  <w:style w:type="character" w:customStyle="1" w:styleId="ZpatChar">
    <w:name w:val="Zápatí Char"/>
    <w:basedOn w:val="Standardnpsmoodstavce"/>
    <w:link w:val="Zpat"/>
    <w:uiPriority w:val="99"/>
    <w:rsid w:val="009743EF"/>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9743EF"/>
    <w:rPr>
      <w:rFonts w:ascii="Tahoma" w:hAnsi="Tahoma" w:cs="Tahoma"/>
      <w:sz w:val="16"/>
      <w:szCs w:val="16"/>
    </w:rPr>
  </w:style>
  <w:style w:type="character" w:customStyle="1" w:styleId="TextbublinyChar">
    <w:name w:val="Text bubliny Char"/>
    <w:basedOn w:val="Standardnpsmoodstavce"/>
    <w:link w:val="Textbubliny"/>
    <w:uiPriority w:val="99"/>
    <w:semiHidden/>
    <w:rsid w:val="009743EF"/>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2095</Words>
  <Characters>12363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Vít</dc:creator>
  <cp:lastModifiedBy>Seven</cp:lastModifiedBy>
  <cp:revision>2</cp:revision>
  <cp:lastPrinted>2019-03-25T16:50:00Z</cp:lastPrinted>
  <dcterms:created xsi:type="dcterms:W3CDTF">2019-07-28T21:09:00Z</dcterms:created>
  <dcterms:modified xsi:type="dcterms:W3CDTF">2019-07-28T21:09:00Z</dcterms:modified>
</cp:coreProperties>
</file>